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5E" w:rsidRDefault="0072275E" w:rsidP="00EE42F7">
      <w:pPr>
        <w:pStyle w:val="SCHeading1Centre"/>
      </w:pPr>
      <w:r>
        <w:rPr>
          <w:noProof/>
          <w:lang w:eastAsia="en-CA"/>
        </w:rPr>
        <w:drawing>
          <wp:anchor distT="0" distB="0" distL="114300" distR="114300" simplePos="0" relativeHeight="251659264" behindDoc="1" locked="0" layoutInCell="1" allowOverlap="1" wp14:anchorId="6C925076" wp14:editId="4425C2E4">
            <wp:simplePos x="0" y="0"/>
            <wp:positionH relativeFrom="margin">
              <wp:posOffset>2409825</wp:posOffset>
            </wp:positionH>
            <wp:positionV relativeFrom="paragraph">
              <wp:posOffset>0</wp:posOffset>
            </wp:positionV>
            <wp:extent cx="960120" cy="987552"/>
            <wp:effectExtent l="0" t="0" r="0" b="0"/>
            <wp:wrapTight wrapText="bothSides">
              <wp:wrapPolygon edited="0">
                <wp:start x="0" y="0"/>
                <wp:lineTo x="0" y="20419"/>
                <wp:lineTo x="21000" y="20419"/>
                <wp:lineTo x="21000" y="0"/>
                <wp:lineTo x="0" y="0"/>
              </wp:wrapPolygon>
            </wp:wrapTight>
            <wp:docPr id="3" name="Picture 3" descr="Bishop Hellmuth Communit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hop Hellmuth Community Association"/>
                    <pic:cNvPicPr>
                      <a:picLocks noChangeAspect="1" noChangeArrowheads="1"/>
                    </pic:cNvPicPr>
                  </pic:nvPicPr>
                  <pic:blipFill rotWithShape="1">
                    <a:blip r:embed="rId7">
                      <a:extLst>
                        <a:ext uri="{28A0092B-C50C-407E-A947-70E740481C1C}">
                          <a14:useLocalDpi xmlns:a14="http://schemas.microsoft.com/office/drawing/2010/main" val="0"/>
                        </a:ext>
                      </a:extLst>
                    </a:blip>
                    <a:srcRect t="1" r="83649" b="-8846"/>
                    <a:stretch/>
                  </pic:blipFill>
                  <pic:spPr bwMode="auto">
                    <a:xfrm>
                      <a:off x="0" y="0"/>
                      <a:ext cx="960120" cy="9875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2275E" w:rsidRDefault="0072275E" w:rsidP="00EE42F7">
      <w:pPr>
        <w:pStyle w:val="SCHeading1Centre"/>
      </w:pPr>
    </w:p>
    <w:p w:rsidR="0072275E" w:rsidRDefault="0072275E" w:rsidP="00EE42F7">
      <w:pPr>
        <w:pStyle w:val="SCHeading1Centre"/>
      </w:pPr>
    </w:p>
    <w:p w:rsidR="0072275E" w:rsidRDefault="0072275E" w:rsidP="00EE42F7">
      <w:pPr>
        <w:pStyle w:val="SCHeading1Centre"/>
      </w:pPr>
    </w:p>
    <w:p w:rsidR="00EE42F7" w:rsidRDefault="00EE42F7" w:rsidP="00EE42F7">
      <w:pPr>
        <w:pStyle w:val="SCHeading1Centre"/>
      </w:pPr>
      <w:r>
        <w:t>Bishop Hellmuth Neighbourhood Association</w:t>
      </w:r>
      <w:r w:rsidR="00C137F6">
        <w:t xml:space="preserve"> Inc.</w:t>
      </w:r>
    </w:p>
    <w:p w:rsidR="00EE42F7" w:rsidRDefault="00EE42F7" w:rsidP="00EE42F7">
      <w:pPr>
        <w:pStyle w:val="SCMainHeading"/>
      </w:pPr>
      <w:r>
        <w:t xml:space="preserve">Minutes of </w:t>
      </w:r>
      <w:r w:rsidR="00CD115C">
        <w:t xml:space="preserve">the Executive and Social </w:t>
      </w:r>
      <w:r w:rsidR="00976038">
        <w:t xml:space="preserve">Committee </w:t>
      </w:r>
      <w:r>
        <w:t>Meeting</w:t>
      </w:r>
      <w:r w:rsidR="00CD115C">
        <w:t xml:space="preserve"> </w:t>
      </w:r>
      <w:r w:rsidR="00CD115C">
        <w:br/>
        <w:t>Re: Canada Day 2017</w:t>
      </w:r>
    </w:p>
    <w:p w:rsidR="00EE42F7" w:rsidRDefault="00CD115C" w:rsidP="00EE42F7">
      <w:pPr>
        <w:pStyle w:val="SCHeading1"/>
      </w:pPr>
      <w:r>
        <w:t>Wednesday July 5</w:t>
      </w:r>
      <w:r w:rsidR="00EE42F7">
        <w:t>, 2017</w:t>
      </w:r>
    </w:p>
    <w:p w:rsidR="006E75B0" w:rsidRPr="006E75B0" w:rsidRDefault="006E75B0" w:rsidP="006E75B0">
      <w:r>
        <w:t xml:space="preserve">Venue: </w:t>
      </w:r>
      <w:r w:rsidR="00976038">
        <w:t>876 Hellmuth Ave.</w:t>
      </w:r>
    </w:p>
    <w:p w:rsidR="00820D77" w:rsidRDefault="00EE42F7" w:rsidP="00EE42F7">
      <w:pPr>
        <w:pStyle w:val="SCHeading1"/>
      </w:pPr>
      <w:r>
        <w:t>Meeting commenced at 7:20 p.m.</w:t>
      </w:r>
    </w:p>
    <w:p w:rsidR="00EE42F7" w:rsidRDefault="00EE42F7" w:rsidP="00EE42F7">
      <w:pPr>
        <w:pStyle w:val="SCReference"/>
      </w:pPr>
      <w:r>
        <w:t xml:space="preserve">Attendance: Scott </w:t>
      </w:r>
      <w:r w:rsidR="00A7464E">
        <w:t>Bridge</w:t>
      </w:r>
      <w:r w:rsidR="00CD115C">
        <w:t>,</w:t>
      </w:r>
      <w:r>
        <w:t xml:space="preserve"> Seta </w:t>
      </w:r>
      <w:r w:rsidR="00A7464E">
        <w:t>Moore</w:t>
      </w:r>
      <w:r>
        <w:t>; Peter</w:t>
      </w:r>
      <w:r w:rsidR="000D4770">
        <w:t xml:space="preserve"> </w:t>
      </w:r>
      <w:r w:rsidR="00CD115C">
        <w:t xml:space="preserve">Dillon, </w:t>
      </w:r>
      <w:r w:rsidR="000D4770">
        <w:t>Jennifer Dillon; John Dicki</w:t>
      </w:r>
      <w:r>
        <w:t>nson</w:t>
      </w:r>
      <w:r w:rsidR="00CD115C">
        <w:t>, Anu Dickinson, Scott MacDougall-Shackleton</w:t>
      </w:r>
    </w:p>
    <w:p w:rsidR="00A7464E" w:rsidRDefault="00A7464E" w:rsidP="00EE42F7">
      <w:pPr>
        <w:pStyle w:val="SCReference"/>
      </w:pPr>
      <w:r>
        <w:t xml:space="preserve">Regrets: </w:t>
      </w:r>
      <w:r w:rsidR="00CD115C">
        <w:t>None</w:t>
      </w:r>
    </w:p>
    <w:p w:rsidR="007C1793" w:rsidRDefault="00BD51F3" w:rsidP="0004209F">
      <w:pPr>
        <w:pStyle w:val="SCGenL1"/>
      </w:pPr>
      <w:r>
        <w:t>General Impressions</w:t>
      </w:r>
    </w:p>
    <w:p w:rsidR="00BD51F3" w:rsidRDefault="00BD51F3" w:rsidP="0004209F">
      <w:pPr>
        <w:pStyle w:val="SCGenL1"/>
      </w:pPr>
      <w:r>
        <w:t>Registration</w:t>
      </w:r>
    </w:p>
    <w:p w:rsidR="000856DA" w:rsidRDefault="000856DA" w:rsidP="000856DA">
      <w:pPr>
        <w:pStyle w:val="SCBullet"/>
      </w:pPr>
      <w:r>
        <w:t>Anu suggested an improved flow to facilitate speedy registration</w:t>
      </w:r>
    </w:p>
    <w:p w:rsidR="000856DA" w:rsidRDefault="000856DA" w:rsidP="000856DA">
      <w:pPr>
        <w:pStyle w:val="SCBullet"/>
      </w:pPr>
      <w:r>
        <w:t>separate person to sign up members for Association</w:t>
      </w:r>
    </w:p>
    <w:p w:rsidR="000856DA" w:rsidRDefault="000856DA" w:rsidP="000856DA">
      <w:pPr>
        <w:pStyle w:val="SCBullet"/>
      </w:pPr>
      <w:r>
        <w:t>wrist bands for all</w:t>
      </w:r>
    </w:p>
    <w:p w:rsidR="000856DA" w:rsidRDefault="000856DA" w:rsidP="000856DA">
      <w:pPr>
        <w:pStyle w:val="SCBullet"/>
      </w:pPr>
      <w:r>
        <w:t>list of pre-paid participants to be supplied</w:t>
      </w:r>
    </w:p>
    <w:p w:rsidR="000856DA" w:rsidRDefault="000856DA" w:rsidP="000856DA">
      <w:pPr>
        <w:pStyle w:val="SCBullet"/>
      </w:pPr>
      <w:r>
        <w:t>pricing to be re-visited. Possibilities discussed included a fixed fee ($10 per head, or $8 if for members of the Association) limiting the “family” price to members actually residing in the same household, with an additional price for their guests. Pricing to be discussed and agreed upon.</w:t>
      </w:r>
    </w:p>
    <w:p w:rsidR="00BD51F3" w:rsidRDefault="00BD51F3" w:rsidP="00BD51F3">
      <w:pPr>
        <w:pStyle w:val="SCGenL1"/>
      </w:pPr>
      <w:r>
        <w:t>Financial report and Pricing; what % RSVP'd?</w:t>
      </w:r>
    </w:p>
    <w:p w:rsidR="000856DA" w:rsidRDefault="005C5D62" w:rsidP="000856DA">
      <w:pPr>
        <w:pStyle w:val="SCBullet"/>
      </w:pPr>
      <w:r>
        <w:t>Peter and Scott M-S will prepare and circulate a final report</w:t>
      </w:r>
    </w:p>
    <w:p w:rsidR="00BD51F3" w:rsidRDefault="00BD51F3" w:rsidP="00BD51F3">
      <w:pPr>
        <w:pStyle w:val="SCGenL1"/>
      </w:pPr>
      <w:r>
        <w:t>Shopping/menu/supplies (Seta and Jenn)</w:t>
      </w:r>
    </w:p>
    <w:p w:rsidR="005C5D62" w:rsidRDefault="005C5D62" w:rsidP="005C5D62">
      <w:pPr>
        <w:pStyle w:val="SCBullet"/>
      </w:pPr>
      <w:r>
        <w:t>to be provided by Jenn and Seta, and posted centrally on our Google docs resource</w:t>
      </w:r>
    </w:p>
    <w:p w:rsidR="005C5D62" w:rsidRDefault="005C5D62" w:rsidP="005C5D62">
      <w:pPr>
        <w:pStyle w:val="SCBullet"/>
      </w:pPr>
      <w:r>
        <w:t>should include amounts and budget for all items needed for the event</w:t>
      </w:r>
    </w:p>
    <w:p w:rsidR="005C5D62" w:rsidRDefault="005C5D62" w:rsidP="005C5D62">
      <w:pPr>
        <w:pStyle w:val="SCBullet"/>
      </w:pPr>
      <w:r>
        <w:t>final list to be prepared based on RSVPs, weather, and inventory from the prior year</w:t>
      </w:r>
    </w:p>
    <w:p w:rsidR="00BD51F3" w:rsidRDefault="00BD51F3" w:rsidP="00BD51F3">
      <w:pPr>
        <w:pStyle w:val="SCGenL1"/>
      </w:pPr>
      <w:r>
        <w:t>More fun to be had? e.g. "bouncy castle;" more games?</w:t>
      </w:r>
    </w:p>
    <w:p w:rsidR="005C5D62" w:rsidRDefault="00E12684" w:rsidP="00E12684">
      <w:pPr>
        <w:pStyle w:val="SCBullet"/>
      </w:pPr>
      <w:r>
        <w:t>Yes. Committee to pursue.</w:t>
      </w:r>
    </w:p>
    <w:p w:rsidR="00BD51F3" w:rsidRDefault="00BD51F3" w:rsidP="00BD51F3">
      <w:pPr>
        <w:pStyle w:val="SCGenL1"/>
      </w:pPr>
      <w:r>
        <w:t>Review Timetable</w:t>
      </w:r>
    </w:p>
    <w:p w:rsidR="002B11AE" w:rsidRDefault="002B11AE" w:rsidP="002B11AE">
      <w:pPr>
        <w:pStyle w:val="SCBullet"/>
      </w:pPr>
      <w:r>
        <w:t>Kids events to be broken down and made time-specific</w:t>
      </w:r>
    </w:p>
    <w:p w:rsidR="00BD51F3" w:rsidRDefault="00BD51F3" w:rsidP="00BD51F3">
      <w:pPr>
        <w:pStyle w:val="SCGenL1"/>
      </w:pPr>
      <w:r>
        <w:t>Review Job List</w:t>
      </w:r>
    </w:p>
    <w:p w:rsidR="005C5D62" w:rsidRDefault="005C5D62" w:rsidP="005C5D62">
      <w:pPr>
        <w:pStyle w:val="SCBullet"/>
      </w:pPr>
      <w:r>
        <w:t>List has been updated. See Google docs</w:t>
      </w:r>
    </w:p>
    <w:p w:rsidR="00BD51F3" w:rsidRDefault="00BD51F3" w:rsidP="00BD51F3">
      <w:pPr>
        <w:pStyle w:val="SCGenL1"/>
      </w:pPr>
      <w:r>
        <w:t>Review Chronology</w:t>
      </w:r>
    </w:p>
    <w:p w:rsidR="005C5D62" w:rsidRDefault="00E12684" w:rsidP="005C5D62">
      <w:pPr>
        <w:pStyle w:val="SCBullet"/>
      </w:pPr>
      <w:r>
        <w:t>Annual planning form created and available on Google docs</w:t>
      </w:r>
    </w:p>
    <w:p w:rsidR="00BD51F3" w:rsidRDefault="00BD51F3" w:rsidP="00BD51F3">
      <w:pPr>
        <w:pStyle w:val="SCGenL1"/>
      </w:pPr>
      <w:r>
        <w:t>More Street Decorating (e.g. banners)?</w:t>
      </w:r>
    </w:p>
    <w:p w:rsidR="00360937" w:rsidRDefault="00360937" w:rsidP="00AF1996">
      <w:pPr>
        <w:pStyle w:val="SCBullet"/>
      </w:pPr>
      <w:r>
        <w:t>All agreed that the decorating this year was much improved.</w:t>
      </w:r>
    </w:p>
    <w:p w:rsidR="00360937" w:rsidRDefault="00360937" w:rsidP="00AF1996">
      <w:pPr>
        <w:pStyle w:val="SCBullet"/>
      </w:pPr>
      <w:r>
        <w:t>The idea of a house decorating contest was received and will be taken up by next year’s committee.</w:t>
      </w:r>
    </w:p>
    <w:p w:rsidR="00360937" w:rsidRDefault="00360937" w:rsidP="00AF1996">
      <w:pPr>
        <w:pStyle w:val="SCBullet"/>
      </w:pPr>
      <w:r>
        <w:t xml:space="preserve">All agreed that a decorating subcommittee should be struck using our existing list of volunteers. The subcommittee would be responsible to get the street decorations up and take </w:t>
      </w:r>
      <w:r w:rsidR="003B621D">
        <w:t xml:space="preserve">them </w:t>
      </w:r>
      <w:r>
        <w:t>down after the event</w:t>
      </w:r>
      <w:r w:rsidR="003B621D">
        <w:t>.</w:t>
      </w:r>
    </w:p>
    <w:p w:rsidR="00BD51F3" w:rsidRDefault="00BD51F3" w:rsidP="00BD51F3">
      <w:pPr>
        <w:pStyle w:val="SCGenL1"/>
      </w:pPr>
      <w:r>
        <w:t>Additional sponsorships?</w:t>
      </w:r>
    </w:p>
    <w:p w:rsidR="00360937" w:rsidRDefault="00360937" w:rsidP="00AF1996">
      <w:pPr>
        <w:pStyle w:val="SCBullet"/>
      </w:pPr>
      <w:r>
        <w:t>All agreed that the dental sponsorship of the face painting was a big success.</w:t>
      </w:r>
    </w:p>
    <w:p w:rsidR="00360937" w:rsidRDefault="00360937" w:rsidP="00AF1996">
      <w:pPr>
        <w:pStyle w:val="SCBullet"/>
      </w:pPr>
      <w:r>
        <w:t>We agreed that the subject of event sponsorship was best left to a subsequent meeting.</w:t>
      </w:r>
    </w:p>
    <w:p w:rsidR="00360937" w:rsidRDefault="00360937" w:rsidP="00AF1996">
      <w:pPr>
        <w:pStyle w:val="SCBullet"/>
      </w:pPr>
      <w:r>
        <w:t>Jenn is to prepare a framed thank you letter to the dental office.</w:t>
      </w:r>
    </w:p>
    <w:p w:rsidR="00BD51F3" w:rsidRDefault="00BD51F3" w:rsidP="00BD51F3">
      <w:pPr>
        <w:pStyle w:val="SCGenL1"/>
      </w:pPr>
      <w:r>
        <w:t>Buy an amp?</w:t>
      </w:r>
    </w:p>
    <w:p w:rsidR="00360937" w:rsidRDefault="00360937" w:rsidP="00AF1996">
      <w:pPr>
        <w:pStyle w:val="SCBullet"/>
      </w:pPr>
      <w:r>
        <w:t>Scott has an amplifier that functioned fine so no need to pursue this purchase</w:t>
      </w:r>
    </w:p>
    <w:p w:rsidR="00EE42F7" w:rsidRDefault="00BD51F3" w:rsidP="00BD51F3">
      <w:pPr>
        <w:pStyle w:val="SCGenL1"/>
      </w:pPr>
      <w:r>
        <w:t>Next year's committee</w:t>
      </w:r>
    </w:p>
    <w:p w:rsidR="008C3B98" w:rsidRDefault="00BD51F3" w:rsidP="00AF1996">
      <w:pPr>
        <w:pStyle w:val="SCBullet"/>
      </w:pPr>
      <w:r>
        <w:t xml:space="preserve">Seta and Jenn each said that they would like to remain as cochairs for next year’s Canada Day event. They agreed that they would each recruit an acolyte to shadow them with a view to handing over chairmanship of the event in a following </w:t>
      </w:r>
      <w:r w:rsidR="00360937">
        <w:t>year</w:t>
      </w:r>
      <w:r>
        <w:t>.</w:t>
      </w:r>
    </w:p>
    <w:p w:rsidR="003B621D" w:rsidRDefault="003B621D" w:rsidP="003B621D">
      <w:pPr>
        <w:pStyle w:val="SCGenL1"/>
      </w:pPr>
      <w:r>
        <w:t>Other points of agreement:</w:t>
      </w:r>
    </w:p>
    <w:p w:rsidR="003B621D" w:rsidRDefault="003B621D" w:rsidP="003B621D">
      <w:pPr>
        <w:pStyle w:val="SCBullet"/>
      </w:pPr>
      <w:r>
        <w:t>the safety precautions surrounding fireworks needed to be significantly improved. Peter will discuss with Hans the use of a sand filled table;</w:t>
      </w:r>
    </w:p>
    <w:p w:rsidR="003B621D" w:rsidRDefault="003B621D" w:rsidP="003B621D">
      <w:pPr>
        <w:pStyle w:val="SCBullet"/>
      </w:pPr>
      <w:r>
        <w:t>our newsletter/website/Facebook page should contain a thank you to our volunteers;</w:t>
      </w:r>
    </w:p>
    <w:p w:rsidR="003B621D" w:rsidRDefault="003B621D" w:rsidP="003B621D">
      <w:pPr>
        <w:pStyle w:val="SCBullet"/>
      </w:pPr>
      <w:r>
        <w:t>volunteers should be provided with T-shirts for events, or at least different nametags;</w:t>
      </w:r>
    </w:p>
    <w:p w:rsidR="003B621D" w:rsidRDefault="003B621D" w:rsidP="00BC4D4B">
      <w:pPr>
        <w:pStyle w:val="SCBullet"/>
      </w:pPr>
      <w:r>
        <w:t>member discounts to events should be provided to members of the Association. This will encourage and reward membership in our neighborhood organization</w:t>
      </w:r>
    </w:p>
    <w:p w:rsidR="000856DA" w:rsidRDefault="005641E2" w:rsidP="00BC4D4B">
      <w:pPr>
        <w:pStyle w:val="SCBullet"/>
      </w:pPr>
      <w:r>
        <w:t xml:space="preserve">we could also pursue discounts </w:t>
      </w:r>
      <w:r w:rsidR="003B621D">
        <w:t>for those with</w:t>
      </w:r>
      <w:r>
        <w:t xml:space="preserve"> Association </w:t>
      </w:r>
      <w:r w:rsidR="000856DA">
        <w:t xml:space="preserve">membership </w:t>
      </w:r>
      <w:r w:rsidR="003B621D">
        <w:t>cards at</w:t>
      </w:r>
      <w:r w:rsidR="000856DA">
        <w:t xml:space="preserve"> local </w:t>
      </w:r>
      <w:r w:rsidR="003B621D">
        <w:t xml:space="preserve">businesses, such as the Bungalow </w:t>
      </w:r>
    </w:p>
    <w:p w:rsidR="005C5D62" w:rsidRDefault="000856DA" w:rsidP="005C5D62">
      <w:pPr>
        <w:pStyle w:val="SCBullet"/>
      </w:pPr>
      <w:r>
        <w:t>all of our standard form documents should be made available centrally on Google docs</w:t>
      </w:r>
    </w:p>
    <w:p w:rsidR="006E75B0" w:rsidRDefault="00BC4D4B" w:rsidP="005C5D62">
      <w:r>
        <w:t xml:space="preserve">The meeting </w:t>
      </w:r>
      <w:r w:rsidR="006E75B0">
        <w:t xml:space="preserve">adjourned at </w:t>
      </w:r>
      <w:r w:rsidR="00CD115C">
        <w:t>8</w:t>
      </w:r>
      <w:r w:rsidR="006E75B0">
        <w:t>:</w:t>
      </w:r>
      <w:r w:rsidR="00CD115C">
        <w:t>2</w:t>
      </w:r>
      <w:r w:rsidR="006E75B0">
        <w:t>0 pm</w:t>
      </w:r>
      <w:r>
        <w:t>.</w:t>
      </w:r>
    </w:p>
    <w:sectPr w:rsidR="006E75B0" w:rsidSect="00D93655">
      <w:headerReference w:type="default" r:id="rId8"/>
      <w:footerReference w:type="default" r:id="rId9"/>
      <w:headerReference w:type="first" r:id="rId10"/>
      <w:footerReference w:type="first" r:id="rId11"/>
      <w:pgSz w:w="12240" w:h="15840" w:code="1"/>
      <w:pgMar w:top="1440" w:right="1440" w:bottom="108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C97" w:rsidRDefault="00637C97">
      <w:r>
        <w:separator/>
      </w:r>
    </w:p>
  </w:endnote>
  <w:endnote w:type="continuationSeparator" w:id="0">
    <w:p w:rsidR="00637C97" w:rsidRDefault="0063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F6" w:rsidRDefault="009A11F6">
    <w:pPr>
      <w:pStyle w:val="Footer"/>
    </w:pPr>
    <w:r>
      <w:rPr>
        <w:noProof/>
        <w:sz w:val="20"/>
        <w:lang w:eastAsia="en-CA"/>
      </w:rPr>
      <mc:AlternateContent>
        <mc:Choice Requires="wps">
          <w:drawing>
            <wp:anchor distT="0" distB="0" distL="114300" distR="114300" simplePos="0" relativeHeight="251659264" behindDoc="1" locked="1" layoutInCell="1" allowOverlap="1">
              <wp:simplePos x="0" y="0"/>
              <wp:positionH relativeFrom="page">
                <wp:posOffset>5945505</wp:posOffset>
              </wp:positionH>
              <wp:positionV relativeFrom="page">
                <wp:align>bottom</wp:align>
              </wp:positionV>
              <wp:extent cx="1304925" cy="731520"/>
              <wp:effectExtent l="1905" t="0" r="0" b="1905"/>
              <wp:wrapNone/>
              <wp:docPr id="1" name="DocsID_PF4289080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1F6" w:rsidRDefault="00637C97">
                          <w:pPr>
                            <w:pStyle w:val="DocsID"/>
                            <w:jc w:val="right"/>
                          </w:pPr>
                          <w:r>
                            <w:fldChar w:fldCharType="begin"/>
                          </w:r>
                          <w:r>
                            <w:instrText xml:space="preserve"> DOCPROPERTY "DocsID"  \* MERGEF</w:instrText>
                          </w:r>
                          <w:r>
                            <w:instrText xml:space="preserve">ORMAT </w:instrText>
                          </w:r>
                          <w:r>
                            <w:fldChar w:fldCharType="separate"/>
                          </w:r>
                          <w:r w:rsidR="00126E13">
                            <w:t>3248801.1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289080811" o:spid="_x0000_s1026" type="#_x0000_t202" style="position:absolute;margin-left:468.15pt;margin-top:0;width:102.75pt;height:57.6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" filled="f" stroked="f">
              <v:textbox inset="0,0,0,0">
                <w:txbxContent>
                  <w:p w:rsidR="009A11F6" w:rsidRDefault="00637C97">
                    <w:pPr>
                      <w:pStyle w:val="DocsID"/>
                      <w:jc w:val="right"/>
                    </w:pPr>
                    <w:r>
                      <w:fldChar w:fldCharType="begin"/>
                    </w:r>
                    <w:r>
                      <w:instrText xml:space="preserve"> DOCPROPERTY "DocsID"  \* MERGEF</w:instrText>
                    </w:r>
                    <w:r>
                      <w:instrText xml:space="preserve">ORMAT </w:instrText>
                    </w:r>
                    <w:r>
                      <w:fldChar w:fldCharType="separate"/>
                    </w:r>
                    <w:r w:rsidR="00126E13">
                      <w:t>3248801.1</w:t>
                    </w:r>
                    <w:r>
                      <w:fldChar w:fldCharType="end"/>
                    </w:r>
                  </w:p>
                </w:txbxContent>
              </v:textbox>
              <w10:wrap anchorx="page" anchory="page"/>
              <w10:anchorlock/>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F6" w:rsidRDefault="009A11F6">
    <w:pPr>
      <w:pStyle w:val="Footer"/>
    </w:pPr>
    <w:r>
      <w:rPr>
        <w:noProof/>
        <w:sz w:val="20"/>
        <w:lang w:eastAsia="en-CA"/>
      </w:rPr>
      <mc:AlternateContent>
        <mc:Choice Requires="wps">
          <w:drawing>
            <wp:anchor distT="0" distB="0" distL="114300" distR="114300" simplePos="0" relativeHeight="251661312" behindDoc="1" locked="1" layoutInCell="1" allowOverlap="1">
              <wp:simplePos x="0" y="0"/>
              <wp:positionH relativeFrom="page">
                <wp:posOffset>5945505</wp:posOffset>
              </wp:positionH>
              <wp:positionV relativeFrom="page">
                <wp:align>bottom</wp:align>
              </wp:positionV>
              <wp:extent cx="1304925" cy="731520"/>
              <wp:effectExtent l="1905" t="0" r="0" b="1905"/>
              <wp:wrapNone/>
              <wp:docPr id="2" name="DocsID_FF4289080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1F6" w:rsidRDefault="00637C97">
                          <w:pPr>
                            <w:pStyle w:val="DocsID"/>
                            <w:jc w:val="right"/>
                          </w:pPr>
                          <w:r>
                            <w:fldChar w:fldCharType="begin"/>
                          </w:r>
                          <w:r>
                            <w:instrText xml:space="preserve"> DOCPROPERTY "DocsID"  \* MERGEFORMAT </w:instrText>
                          </w:r>
                          <w:r>
                            <w:fldChar w:fldCharType="separate"/>
                          </w:r>
                          <w:r w:rsidR="00126E13">
                            <w:t>3248801.1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FF4289080811" o:spid="_x0000_s1027" type="#_x0000_t202" style="position:absolute;margin-left:468.15pt;margin-top:0;width:102.75pt;height:57.6pt;z-index:-25165516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" filled="f" stroked="f">
              <v:textbox inset="0,0,0,0">
                <w:txbxContent>
                  <w:p w:rsidR="009A11F6" w:rsidRDefault="00637C97">
                    <w:pPr>
                      <w:pStyle w:val="DocsID"/>
                      <w:jc w:val="right"/>
                    </w:pPr>
                    <w:r>
                      <w:fldChar w:fldCharType="begin"/>
                    </w:r>
                    <w:r>
                      <w:instrText xml:space="preserve"> DOCPROPERTY "DocsID"  \* MERGEFORMAT </w:instrText>
                    </w:r>
                    <w:r>
                      <w:fldChar w:fldCharType="separate"/>
                    </w:r>
                    <w:r w:rsidR="00126E13">
                      <w:t>3248801.1</w:t>
                    </w:r>
                    <w:r>
                      <w:fldChar w:fldCharType="end"/>
                    </w:r>
                  </w:p>
                </w:txbxContent>
              </v:textbox>
              <w10:wrap anchorx="page" anchory="page"/>
              <w10:anchorlock/>
            </v:shape>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C97" w:rsidRDefault="00637C97">
      <w:r>
        <w:separator/>
      </w:r>
    </w:p>
  </w:footnote>
  <w:footnote w:type="continuationSeparator" w:id="0">
    <w:p w:rsidR="00637C97" w:rsidRDefault="00637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D5" w:rsidRPr="005277FC" w:rsidRDefault="005277FC" w:rsidP="005277FC">
    <w:pPr>
      <w:pStyle w:val="Header"/>
      <w:jc w:val="center"/>
    </w:pPr>
    <w:r w:rsidRPr="004906B8">
      <w:rPr>
        <w:rStyle w:val="PageNumber"/>
      </w:rPr>
      <w:t xml:space="preserve">- </w:t>
    </w:r>
    <w:r w:rsidRPr="004906B8">
      <w:rPr>
        <w:rStyle w:val="PageNumber"/>
      </w:rPr>
      <w:fldChar w:fldCharType="begin"/>
    </w:r>
    <w:r w:rsidRPr="004906B8">
      <w:rPr>
        <w:rStyle w:val="PageNumber"/>
      </w:rPr>
      <w:instrText xml:space="preserve"> PAGE  \* MERGEFORMAT </w:instrText>
    </w:r>
    <w:r w:rsidRPr="004906B8">
      <w:rPr>
        <w:rStyle w:val="PageNumber"/>
      </w:rPr>
      <w:fldChar w:fldCharType="separate"/>
    </w:r>
    <w:r w:rsidR="00976038">
      <w:rPr>
        <w:rStyle w:val="PageNumber"/>
        <w:noProof/>
      </w:rPr>
      <w:t>3</w:t>
    </w:r>
    <w:r w:rsidRPr="004906B8">
      <w:rPr>
        <w:rStyle w:val="PageNumber"/>
      </w:rPr>
      <w:fldChar w:fldCharType="end"/>
    </w:r>
    <w:r w:rsidRPr="004906B8">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F6" w:rsidRDefault="009A11F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A0330"/>
    <w:multiLevelType w:val="multilevel"/>
    <w:tmpl w:val="61684E6A"/>
    <w:name w:val="SCGen-403167672-F"/>
    <w:styleLink w:val="SCGenList"/>
    <w:lvl w:ilvl="0">
      <w:start w:val="1"/>
      <w:numFmt w:val="decimal"/>
      <w:lvlRestart w:val="0"/>
      <w:pStyle w:val="SCGenL1"/>
      <w:lvlText w:val="%1."/>
      <w:lvlJc w:val="left"/>
      <w:pPr>
        <w:tabs>
          <w:tab w:val="num" w:pos="720"/>
        </w:tabs>
        <w:ind w:left="720" w:hanging="720"/>
      </w:pPr>
      <w:rPr>
        <w:rFonts w:ascii="Times New Roman" w:hAnsi="Times New Roman" w:cs="Times New Roman"/>
        <w:b w:val="0"/>
        <w:i w:val="0"/>
        <w:caps w:val="0"/>
        <w:smallCaps w:val="0"/>
        <w:color w:val="auto"/>
        <w:sz w:val="24"/>
        <w:u w:val="none"/>
      </w:rPr>
    </w:lvl>
    <w:lvl w:ilvl="1">
      <w:start w:val="1"/>
      <w:numFmt w:val="lowerLetter"/>
      <w:pStyle w:val="SCGenL2"/>
      <w:lvlText w:val="(%2)"/>
      <w:lvlJc w:val="left"/>
      <w:pPr>
        <w:tabs>
          <w:tab w:val="num" w:pos="1440"/>
        </w:tabs>
        <w:ind w:left="1440" w:hanging="720"/>
      </w:pPr>
      <w:rPr>
        <w:rFonts w:ascii="Times New Roman" w:hAnsi="Times New Roman" w:cs="Times New Roman"/>
        <w:b w:val="0"/>
        <w:i w:val="0"/>
        <w:caps w:val="0"/>
        <w:smallCaps w:val="0"/>
        <w:color w:val="auto"/>
        <w:sz w:val="24"/>
        <w:u w:val="none"/>
      </w:rPr>
    </w:lvl>
    <w:lvl w:ilvl="2">
      <w:start w:val="1"/>
      <w:numFmt w:val="lowerRoman"/>
      <w:pStyle w:val="SCGenL3"/>
      <w:lvlText w:val="(%3)"/>
      <w:lvlJc w:val="right"/>
      <w:pPr>
        <w:tabs>
          <w:tab w:val="num" w:pos="2160"/>
        </w:tabs>
        <w:ind w:left="2160" w:hanging="432"/>
      </w:pPr>
      <w:rPr>
        <w:rFonts w:ascii="Times New Roman" w:hAnsi="Times New Roman" w:cs="Times New Roman"/>
        <w:b w:val="0"/>
        <w:i w:val="0"/>
        <w:caps w:val="0"/>
        <w:smallCaps w:val="0"/>
        <w:color w:val="auto"/>
        <w:sz w:val="24"/>
        <w:u w:val="none"/>
      </w:rPr>
    </w:lvl>
    <w:lvl w:ilvl="3">
      <w:start w:val="1"/>
      <w:numFmt w:val="upperLetter"/>
      <w:pStyle w:val="SCGenL4"/>
      <w:lvlText w:val="(%4)"/>
      <w:lvlJc w:val="left"/>
      <w:pPr>
        <w:tabs>
          <w:tab w:val="num" w:pos="2880"/>
        </w:tabs>
        <w:ind w:left="2880" w:hanging="720"/>
      </w:pPr>
      <w:rPr>
        <w:rFonts w:ascii="Times New Roman" w:hAnsi="Times New Roman" w:cs="Times New Roman"/>
        <w:b w:val="0"/>
        <w:i w:val="0"/>
        <w:caps w:val="0"/>
        <w:smallCaps w:val="0"/>
        <w:color w:val="auto"/>
        <w:sz w:val="24"/>
        <w:u w:val="none"/>
      </w:rPr>
    </w:lvl>
    <w:lvl w:ilvl="4">
      <w:start w:val="1"/>
      <w:numFmt w:val="upperRoman"/>
      <w:pStyle w:val="SCGenL5"/>
      <w:lvlText w:val="(%5)"/>
      <w:lvlJc w:val="right"/>
      <w:pPr>
        <w:tabs>
          <w:tab w:val="num" w:pos="3600"/>
        </w:tabs>
        <w:ind w:left="3600" w:hanging="432"/>
      </w:pPr>
      <w:rPr>
        <w:rFonts w:ascii="Times New Roman" w:hAnsi="Times New Roman" w:cs="Times New Roman"/>
        <w:b w:val="0"/>
        <w:i w:val="0"/>
        <w:caps w:val="0"/>
        <w:smallCaps w:val="0"/>
        <w:color w:val="auto"/>
        <w:sz w:val="24"/>
        <w:u w:val="none"/>
      </w:rPr>
    </w:lvl>
    <w:lvl w:ilvl="5">
      <w:start w:val="1"/>
      <w:numFmt w:val="decimal"/>
      <w:pStyle w:val="SCGenL6"/>
      <w:lvlText w:val="(%6)"/>
      <w:lvlJc w:val="left"/>
      <w:pPr>
        <w:tabs>
          <w:tab w:val="num" w:pos="4320"/>
        </w:tabs>
        <w:ind w:left="4320" w:hanging="720"/>
      </w:pPr>
      <w:rPr>
        <w:rFonts w:ascii="Times New Roman" w:hAnsi="Times New Roman" w:cs="Times New Roman"/>
        <w:b w:val="0"/>
        <w:i w:val="0"/>
        <w:caps w:val="0"/>
        <w:smallCaps w:val="0"/>
        <w:color w:val="auto"/>
        <w:sz w:val="24"/>
        <w:u w:val="none"/>
      </w:rPr>
    </w:lvl>
    <w:lvl w:ilvl="6">
      <w:start w:val="1"/>
      <w:numFmt w:val="lowerLetter"/>
      <w:pStyle w:val="SCGenL7"/>
      <w:lvlText w:val="%7)"/>
      <w:lvlJc w:val="left"/>
      <w:pPr>
        <w:tabs>
          <w:tab w:val="num" w:pos="5040"/>
        </w:tabs>
        <w:ind w:left="5040" w:hanging="720"/>
      </w:pPr>
      <w:rPr>
        <w:rFonts w:ascii="Times New Roman" w:hAnsi="Times New Roman" w:cs="Times New Roman"/>
        <w:b w:val="0"/>
        <w:i w:val="0"/>
        <w:caps w:val="0"/>
        <w:smallCaps w:val="0"/>
        <w:color w:val="auto"/>
        <w:sz w:val="24"/>
        <w:u w:val="none"/>
      </w:rPr>
    </w:lvl>
    <w:lvl w:ilvl="7">
      <w:start w:val="1"/>
      <w:numFmt w:val="lowerRoman"/>
      <w:pStyle w:val="SCGenL8"/>
      <w:lvlText w:val="%8)"/>
      <w:lvlJc w:val="right"/>
      <w:pPr>
        <w:tabs>
          <w:tab w:val="num" w:pos="5760"/>
        </w:tabs>
        <w:ind w:left="5760" w:hanging="432"/>
      </w:pPr>
      <w:rPr>
        <w:rFonts w:ascii="Times New Roman" w:hAnsi="Times New Roman" w:cs="Times New Roman"/>
        <w:b w:val="0"/>
        <w:i w:val="0"/>
        <w:caps w:val="0"/>
        <w:smallCaps w:val="0"/>
        <w:color w:val="auto"/>
        <w:sz w:val="24"/>
        <w:u w:val="none"/>
      </w:rPr>
    </w:lvl>
    <w:lvl w:ilvl="8">
      <w:start w:val="1"/>
      <w:numFmt w:val="decimal"/>
      <w:pStyle w:val="SCGenL9"/>
      <w:lvlText w:val="%9)"/>
      <w:lvlJc w:val="left"/>
      <w:pPr>
        <w:tabs>
          <w:tab w:val="num" w:pos="6480"/>
        </w:tabs>
        <w:ind w:left="6480" w:hanging="720"/>
      </w:pPr>
      <w:rPr>
        <w:rFonts w:ascii="Times New Roman" w:hAnsi="Times New Roman" w:cs="Times New Roman"/>
        <w:b w:val="0"/>
        <w:i w:val="0"/>
        <w:caps w:val="0"/>
        <w:smallCaps w:val="0"/>
        <w:color w:val="auto"/>
        <w:sz w:val="24"/>
        <w:u w:val="none"/>
      </w:rPr>
    </w:lvl>
  </w:abstractNum>
  <w:abstractNum w:abstractNumId="1" w15:restartNumberingAfterBreak="0">
    <w:nsid w:val="74CD2789"/>
    <w:multiLevelType w:val="singleLevel"/>
    <w:tmpl w:val="0A1AC80C"/>
    <w:name w:val="Bullet"/>
    <w:lvl w:ilvl="0">
      <w:start w:val="1"/>
      <w:numFmt w:val="bullet"/>
      <w:pStyle w:val="SCBullet"/>
      <w:lvlText w:val=""/>
      <w:lvlJc w:val="left"/>
      <w:pPr>
        <w:tabs>
          <w:tab w:val="num" w:pos="720"/>
        </w:tabs>
        <w:ind w:left="720" w:hanging="720"/>
      </w:pPr>
      <w:rPr>
        <w:rFonts w:ascii="Symbol" w:hAnsi="Symbol" w:hint="default"/>
        <w:b w:val="0"/>
        <w:i w:val="0"/>
        <w:sz w:val="24"/>
      </w:rPr>
    </w:lvl>
  </w:abstractNum>
  <w:num w:numId="1">
    <w:abstractNumId w:val="1"/>
  </w:num>
  <w:num w:numId="2">
    <w:abstractNumId w:val="0"/>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FEA4512-5F44-46E0-A069-3355A58A0ACC}"/>
    <w:docVar w:name="dgnword-eventsink" w:val="615846088"/>
    <w:docVar w:name="InfowareActiveNumbering" w:val="403167672"/>
    <w:docVar w:name="InfowareListDefs" w:val="SCGen-403167672-SCGen L-0-9-F"/>
    <w:docVar w:name="InfowareListDefsFriendly" w:val="SCGen General 1. (a) (i)"/>
    <w:docVar w:name="PaperType" w:val="plain"/>
  </w:docVars>
  <w:rsids>
    <w:rsidRoot w:val="0089401E"/>
    <w:rsid w:val="00015B33"/>
    <w:rsid w:val="000337D5"/>
    <w:rsid w:val="0004209F"/>
    <w:rsid w:val="00076CCE"/>
    <w:rsid w:val="000856DA"/>
    <w:rsid w:val="000D4770"/>
    <w:rsid w:val="000E26C6"/>
    <w:rsid w:val="000E72F1"/>
    <w:rsid w:val="000F56C8"/>
    <w:rsid w:val="00126E13"/>
    <w:rsid w:val="00146CF9"/>
    <w:rsid w:val="002105B2"/>
    <w:rsid w:val="002A76F8"/>
    <w:rsid w:val="002B11AE"/>
    <w:rsid w:val="002C5554"/>
    <w:rsid w:val="002F1AB5"/>
    <w:rsid w:val="00307AB7"/>
    <w:rsid w:val="00323170"/>
    <w:rsid w:val="003252D8"/>
    <w:rsid w:val="003274E3"/>
    <w:rsid w:val="00360937"/>
    <w:rsid w:val="003B621D"/>
    <w:rsid w:val="003C42A9"/>
    <w:rsid w:val="003F188D"/>
    <w:rsid w:val="004079F0"/>
    <w:rsid w:val="004906B8"/>
    <w:rsid w:val="00495187"/>
    <w:rsid w:val="00496F44"/>
    <w:rsid w:val="004B4003"/>
    <w:rsid w:val="004E3001"/>
    <w:rsid w:val="004F2B63"/>
    <w:rsid w:val="004F3BFE"/>
    <w:rsid w:val="005277FC"/>
    <w:rsid w:val="005641E2"/>
    <w:rsid w:val="00575AC6"/>
    <w:rsid w:val="005B2722"/>
    <w:rsid w:val="005C5D62"/>
    <w:rsid w:val="005E6DFD"/>
    <w:rsid w:val="005F58AF"/>
    <w:rsid w:val="006236CA"/>
    <w:rsid w:val="0062674D"/>
    <w:rsid w:val="00627F8D"/>
    <w:rsid w:val="00637C97"/>
    <w:rsid w:val="00693D69"/>
    <w:rsid w:val="006A196F"/>
    <w:rsid w:val="006A2299"/>
    <w:rsid w:val="006B70B3"/>
    <w:rsid w:val="006E75B0"/>
    <w:rsid w:val="0070185B"/>
    <w:rsid w:val="0072275E"/>
    <w:rsid w:val="00756E78"/>
    <w:rsid w:val="007A3E25"/>
    <w:rsid w:val="007B6EEA"/>
    <w:rsid w:val="007C1793"/>
    <w:rsid w:val="007F03F9"/>
    <w:rsid w:val="00820D77"/>
    <w:rsid w:val="00822674"/>
    <w:rsid w:val="0089401E"/>
    <w:rsid w:val="008B21F8"/>
    <w:rsid w:val="008C227F"/>
    <w:rsid w:val="008C3B98"/>
    <w:rsid w:val="009517AD"/>
    <w:rsid w:val="00976038"/>
    <w:rsid w:val="009828B6"/>
    <w:rsid w:val="00986287"/>
    <w:rsid w:val="009A11F6"/>
    <w:rsid w:val="009A605E"/>
    <w:rsid w:val="009B0AE8"/>
    <w:rsid w:val="009B44BB"/>
    <w:rsid w:val="00A56E2F"/>
    <w:rsid w:val="00A7464E"/>
    <w:rsid w:val="00A75416"/>
    <w:rsid w:val="00A86DBF"/>
    <w:rsid w:val="00AA0C2E"/>
    <w:rsid w:val="00AF1996"/>
    <w:rsid w:val="00B11BCF"/>
    <w:rsid w:val="00B579C5"/>
    <w:rsid w:val="00B73409"/>
    <w:rsid w:val="00BA158B"/>
    <w:rsid w:val="00BA1F8D"/>
    <w:rsid w:val="00BC4D4B"/>
    <w:rsid w:val="00BD4AE4"/>
    <w:rsid w:val="00BD51F3"/>
    <w:rsid w:val="00BE64D4"/>
    <w:rsid w:val="00BE7800"/>
    <w:rsid w:val="00C137F6"/>
    <w:rsid w:val="00C47651"/>
    <w:rsid w:val="00C643DA"/>
    <w:rsid w:val="00CD115C"/>
    <w:rsid w:val="00CE4703"/>
    <w:rsid w:val="00D362E0"/>
    <w:rsid w:val="00D37662"/>
    <w:rsid w:val="00D80D88"/>
    <w:rsid w:val="00D821FF"/>
    <w:rsid w:val="00D869C0"/>
    <w:rsid w:val="00D93655"/>
    <w:rsid w:val="00DA5C6C"/>
    <w:rsid w:val="00DC1588"/>
    <w:rsid w:val="00DD07AE"/>
    <w:rsid w:val="00DE4688"/>
    <w:rsid w:val="00E12684"/>
    <w:rsid w:val="00E362F4"/>
    <w:rsid w:val="00E61B77"/>
    <w:rsid w:val="00EA2914"/>
    <w:rsid w:val="00EC626F"/>
    <w:rsid w:val="00EE42F7"/>
    <w:rsid w:val="00F11E40"/>
    <w:rsid w:val="00F84079"/>
    <w:rsid w:val="00FA5F8B"/>
    <w:rsid w:val="00FF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BC5917-09F3-46A8-A4F6-E29D7126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4E3"/>
    <w:pPr>
      <w:spacing w:after="240"/>
      <w:jc w:val="both"/>
    </w:pPr>
    <w:rPr>
      <w:sz w:val="24"/>
      <w:szCs w:val="24"/>
      <w:lang w:val="en-CA"/>
    </w:rPr>
  </w:style>
  <w:style w:type="paragraph" w:styleId="Heading1">
    <w:name w:val="heading 1"/>
    <w:basedOn w:val="SCHeading1"/>
    <w:next w:val="Normal"/>
    <w:qFormat/>
    <w:rsid w:val="0070185B"/>
    <w:rPr>
      <w:rFonts w:cs="Arial"/>
      <w:bCs/>
    </w:rPr>
  </w:style>
  <w:style w:type="paragraph" w:styleId="Heading2">
    <w:name w:val="heading 2"/>
    <w:basedOn w:val="SCHeading2"/>
    <w:next w:val="Normal"/>
    <w:qFormat/>
    <w:rsid w:val="0070185B"/>
    <w:rPr>
      <w:rFonts w:cs="Arial"/>
      <w:bCs/>
      <w:iCs/>
      <w:szCs w:val="28"/>
    </w:rPr>
  </w:style>
  <w:style w:type="paragraph" w:styleId="Heading3">
    <w:name w:val="heading 3"/>
    <w:basedOn w:val="SCHeading3"/>
    <w:next w:val="Normal"/>
    <w:qFormat/>
    <w:rsid w:val="00E61B77"/>
    <w:pP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Single"/>
    <w:rsid w:val="00693D69"/>
    <w:pPr>
      <w:tabs>
        <w:tab w:val="center" w:pos="4680"/>
        <w:tab w:val="right" w:pos="9360"/>
      </w:tabs>
      <w:spacing w:after="0"/>
      <w:jc w:val="left"/>
    </w:pPr>
  </w:style>
  <w:style w:type="paragraph" w:styleId="Header">
    <w:name w:val="header"/>
    <w:basedOn w:val="NormalSingle"/>
    <w:rsid w:val="00D821FF"/>
    <w:pPr>
      <w:tabs>
        <w:tab w:val="center" w:pos="4680"/>
        <w:tab w:val="right" w:pos="9360"/>
      </w:tabs>
      <w:jc w:val="left"/>
    </w:pPr>
  </w:style>
  <w:style w:type="paragraph" w:customStyle="1" w:styleId="SCBullet">
    <w:name w:val="SCBullet"/>
    <w:aliases w:val="BL"/>
    <w:basedOn w:val="Normal"/>
    <w:rsid w:val="0070185B"/>
    <w:pPr>
      <w:numPr>
        <w:numId w:val="1"/>
      </w:numPr>
    </w:pPr>
    <w:rPr>
      <w:szCs w:val="20"/>
    </w:rPr>
  </w:style>
  <w:style w:type="paragraph" w:customStyle="1" w:styleId="SCBlock">
    <w:name w:val="SCBlock"/>
    <w:aliases w:val="B"/>
    <w:basedOn w:val="NormalSingle"/>
    <w:pPr>
      <w:ind w:left="720" w:right="720"/>
    </w:pPr>
  </w:style>
  <w:style w:type="paragraph" w:customStyle="1" w:styleId="SCBlock1">
    <w:name w:val="SCBlock1"/>
    <w:aliases w:val="B1"/>
    <w:basedOn w:val="SCBlock"/>
    <w:pPr>
      <w:ind w:left="1440" w:right="1440"/>
    </w:pPr>
  </w:style>
  <w:style w:type="paragraph" w:customStyle="1" w:styleId="SCCentre">
    <w:name w:val="SCCentre"/>
    <w:aliases w:val="C"/>
    <w:basedOn w:val="Normal"/>
    <w:pPr>
      <w:jc w:val="center"/>
    </w:pPr>
    <w:rPr>
      <w:szCs w:val="20"/>
    </w:rPr>
  </w:style>
  <w:style w:type="paragraph" w:customStyle="1" w:styleId="SCHanging">
    <w:name w:val="SCHanging"/>
    <w:aliases w:val="H"/>
    <w:basedOn w:val="Normal"/>
    <w:pPr>
      <w:ind w:left="720" w:hanging="720"/>
    </w:pPr>
    <w:rPr>
      <w:szCs w:val="20"/>
    </w:rPr>
  </w:style>
  <w:style w:type="paragraph" w:customStyle="1" w:styleId="SCIndent">
    <w:name w:val="SCIndent"/>
    <w:aliases w:val="In"/>
    <w:basedOn w:val="Normal"/>
    <w:pPr>
      <w:ind w:left="720"/>
    </w:pPr>
    <w:rPr>
      <w:szCs w:val="20"/>
    </w:rPr>
  </w:style>
  <w:style w:type="paragraph" w:customStyle="1" w:styleId="SCIndent1">
    <w:name w:val="SCIndent1"/>
    <w:aliases w:val="I1"/>
    <w:basedOn w:val="Normal"/>
    <w:pPr>
      <w:ind w:left="1440"/>
    </w:pPr>
    <w:rPr>
      <w:szCs w:val="20"/>
    </w:rPr>
  </w:style>
  <w:style w:type="paragraph" w:customStyle="1" w:styleId="SCIndent2">
    <w:name w:val="SCIndent2"/>
    <w:aliases w:val="I2"/>
    <w:basedOn w:val="Normal"/>
    <w:pPr>
      <w:ind w:left="2160"/>
    </w:pPr>
    <w:rPr>
      <w:szCs w:val="20"/>
    </w:rPr>
  </w:style>
  <w:style w:type="paragraph" w:customStyle="1" w:styleId="SCIndent3">
    <w:name w:val="SCIndent3"/>
    <w:aliases w:val="I3"/>
    <w:basedOn w:val="Normal"/>
    <w:pPr>
      <w:ind w:left="2880"/>
    </w:pPr>
    <w:rPr>
      <w:szCs w:val="20"/>
    </w:rPr>
  </w:style>
  <w:style w:type="paragraph" w:customStyle="1" w:styleId="SCQuoteItalics">
    <w:name w:val="SCQuoteItalics"/>
    <w:aliases w:val="QI"/>
    <w:basedOn w:val="SCBlock"/>
    <w:rsid w:val="002A76F8"/>
    <w:rPr>
      <w:i/>
    </w:rPr>
  </w:style>
  <w:style w:type="paragraph" w:customStyle="1" w:styleId="SCLeft">
    <w:name w:val="SCLeft"/>
    <w:aliases w:val="L"/>
    <w:basedOn w:val="Normal"/>
    <w:rsid w:val="000F56C8"/>
    <w:pPr>
      <w:jc w:val="left"/>
    </w:pPr>
    <w:rPr>
      <w:szCs w:val="20"/>
    </w:rPr>
  </w:style>
  <w:style w:type="paragraph" w:customStyle="1" w:styleId="SCHeading1">
    <w:name w:val="SCHeading1"/>
    <w:aliases w:val="H1"/>
    <w:basedOn w:val="NormalSingle"/>
    <w:next w:val="Normal"/>
    <w:rsid w:val="00D362E0"/>
    <w:pPr>
      <w:keepNext/>
      <w:spacing w:before="120" w:after="120"/>
      <w:jc w:val="left"/>
      <w:outlineLvl w:val="0"/>
    </w:pPr>
    <w:rPr>
      <w:b/>
      <w:caps/>
      <w:szCs w:val="24"/>
    </w:rPr>
  </w:style>
  <w:style w:type="paragraph" w:customStyle="1" w:styleId="SCPlain">
    <w:name w:val="SCPlain"/>
    <w:aliases w:val="P"/>
    <w:basedOn w:val="Normal"/>
    <w:rsid w:val="00D821FF"/>
    <w:pPr>
      <w:spacing w:after="0"/>
      <w:jc w:val="left"/>
    </w:pPr>
    <w:rPr>
      <w:szCs w:val="20"/>
    </w:rPr>
  </w:style>
  <w:style w:type="paragraph" w:customStyle="1" w:styleId="SCReference">
    <w:name w:val="SCReference"/>
    <w:aliases w:val="Ref"/>
    <w:basedOn w:val="NormalSingle"/>
    <w:rsid w:val="009A605E"/>
    <w:rPr>
      <w:b/>
    </w:rPr>
  </w:style>
  <w:style w:type="paragraph" w:customStyle="1" w:styleId="SCRight">
    <w:name w:val="SCRight"/>
    <w:aliases w:val="R"/>
    <w:basedOn w:val="Normal"/>
    <w:pPr>
      <w:jc w:val="right"/>
    </w:pPr>
    <w:rPr>
      <w:szCs w:val="20"/>
    </w:rPr>
  </w:style>
  <w:style w:type="paragraph" w:customStyle="1" w:styleId="SCQuoteSmall1">
    <w:name w:val="SCQuoteSmall1"/>
    <w:aliases w:val="QS1"/>
    <w:basedOn w:val="NormalSingle"/>
    <w:rsid w:val="00D362E0"/>
    <w:pPr>
      <w:ind w:left="1440" w:right="1440"/>
    </w:pPr>
    <w:rPr>
      <w:sz w:val="20"/>
    </w:rPr>
  </w:style>
  <w:style w:type="paragraph" w:customStyle="1" w:styleId="SCHeading2NoToc">
    <w:name w:val="SCHeading2NoToc"/>
    <w:aliases w:val="H2NT"/>
    <w:basedOn w:val="SCHeading2"/>
    <w:next w:val="Normal"/>
    <w:rsid w:val="0070185B"/>
    <w:pPr>
      <w:outlineLvl w:val="9"/>
    </w:pPr>
  </w:style>
  <w:style w:type="paragraph" w:customStyle="1" w:styleId="SCTab">
    <w:name w:val="SCTab"/>
    <w:aliases w:val="T"/>
    <w:basedOn w:val="Normal"/>
    <w:pPr>
      <w:ind w:firstLine="720"/>
    </w:pPr>
    <w:rPr>
      <w:szCs w:val="20"/>
    </w:rPr>
  </w:style>
  <w:style w:type="paragraph" w:customStyle="1" w:styleId="SCTableHead">
    <w:name w:val="SCTableHead"/>
    <w:aliases w:val="TH"/>
    <w:basedOn w:val="NormalSingle"/>
    <w:rsid w:val="009A605E"/>
    <w:pPr>
      <w:keepNext/>
      <w:keepLines/>
      <w:spacing w:before="120" w:after="120"/>
      <w:jc w:val="center"/>
    </w:pPr>
    <w:rPr>
      <w:b/>
    </w:rPr>
  </w:style>
  <w:style w:type="paragraph" w:customStyle="1" w:styleId="SCTableText">
    <w:name w:val="SCTableText"/>
    <w:aliases w:val="TT"/>
    <w:basedOn w:val="Normal"/>
    <w:rsid w:val="000F56C8"/>
    <w:pPr>
      <w:spacing w:before="60" w:after="60"/>
      <w:jc w:val="left"/>
    </w:pPr>
  </w:style>
  <w:style w:type="character" w:styleId="PageNumber">
    <w:name w:val="page number"/>
    <w:basedOn w:val="DefaultParagraphFont"/>
    <w:rsid w:val="003274E3"/>
    <w:rPr>
      <w:rFonts w:ascii="Times New Roman" w:hAnsi="Times New Roman"/>
      <w:sz w:val="24"/>
    </w:rPr>
  </w:style>
  <w:style w:type="character" w:customStyle="1" w:styleId="Prompt">
    <w:name w:val="Prompt"/>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NormalSingle">
    <w:name w:val="Normal Single"/>
    <w:rsid w:val="003274E3"/>
    <w:pPr>
      <w:spacing w:after="240"/>
      <w:jc w:val="both"/>
    </w:pPr>
    <w:rPr>
      <w:sz w:val="24"/>
      <w:lang w:val="en-CA"/>
    </w:rPr>
  </w:style>
  <w:style w:type="paragraph" w:customStyle="1" w:styleId="PlainSingle">
    <w:name w:val="Plain Single"/>
    <w:basedOn w:val="NormalSingle"/>
    <w:rsid w:val="00D821FF"/>
    <w:pPr>
      <w:spacing w:after="0"/>
      <w:jc w:val="left"/>
    </w:pPr>
  </w:style>
  <w:style w:type="paragraph" w:customStyle="1" w:styleId="SCTab1">
    <w:name w:val="SCTab1"/>
    <w:aliases w:val="T1"/>
    <w:basedOn w:val="SCTab"/>
    <w:rsid w:val="009517AD"/>
    <w:pPr>
      <w:ind w:firstLine="1440"/>
    </w:pPr>
  </w:style>
  <w:style w:type="paragraph" w:customStyle="1" w:styleId="SCBullet1">
    <w:name w:val="SCBullet1"/>
    <w:aliases w:val="BL1"/>
    <w:basedOn w:val="SCBullet"/>
    <w:rsid w:val="0070185B"/>
    <w:pPr>
      <w:ind w:left="1440"/>
    </w:pPr>
  </w:style>
  <w:style w:type="paragraph" w:customStyle="1" w:styleId="SCBlock2">
    <w:name w:val="SCBlock2"/>
    <w:aliases w:val="B2"/>
    <w:basedOn w:val="SCBlock"/>
    <w:rsid w:val="004B4003"/>
    <w:pPr>
      <w:ind w:left="2160" w:right="2160"/>
    </w:pPr>
  </w:style>
  <w:style w:type="paragraph" w:customStyle="1" w:styleId="SCBlock3">
    <w:name w:val="SCBlock3"/>
    <w:aliases w:val="B3"/>
    <w:basedOn w:val="SCBlock"/>
    <w:rsid w:val="004B4003"/>
    <w:pPr>
      <w:ind w:left="2880" w:right="2880"/>
    </w:pPr>
  </w:style>
  <w:style w:type="paragraph" w:customStyle="1" w:styleId="SCQuoteBold">
    <w:name w:val="SCQuoteBold"/>
    <w:aliases w:val="QB"/>
    <w:basedOn w:val="SCBlock"/>
    <w:rsid w:val="002A76F8"/>
    <w:rPr>
      <w:b/>
    </w:rPr>
  </w:style>
  <w:style w:type="paragraph" w:styleId="FootnoteText">
    <w:name w:val="footnote text"/>
    <w:basedOn w:val="PlainSingle"/>
    <w:link w:val="FootnoteTextChar"/>
    <w:rsid w:val="007A3E25"/>
    <w:pPr>
      <w:ind w:left="720" w:hanging="720"/>
      <w:jc w:val="both"/>
    </w:pPr>
    <w:rPr>
      <w:sz w:val="20"/>
    </w:rPr>
  </w:style>
  <w:style w:type="paragraph" w:customStyle="1" w:styleId="SCHeading2">
    <w:name w:val="SCHeading2"/>
    <w:aliases w:val="H2"/>
    <w:basedOn w:val="NormalSingle"/>
    <w:next w:val="Normal"/>
    <w:rsid w:val="00D362E0"/>
    <w:pPr>
      <w:keepNext/>
      <w:spacing w:before="120" w:after="120"/>
      <w:jc w:val="left"/>
      <w:outlineLvl w:val="1"/>
    </w:pPr>
    <w:rPr>
      <w:b/>
    </w:rPr>
  </w:style>
  <w:style w:type="paragraph" w:customStyle="1" w:styleId="SCHeading3">
    <w:name w:val="SCHeading3"/>
    <w:aliases w:val="H3"/>
    <w:basedOn w:val="NormalSingle"/>
    <w:next w:val="Normal"/>
    <w:rsid w:val="00D362E0"/>
    <w:pPr>
      <w:keepNext/>
      <w:spacing w:before="120" w:after="120"/>
      <w:ind w:left="720"/>
      <w:jc w:val="left"/>
    </w:pPr>
    <w:rPr>
      <w:b/>
    </w:rPr>
  </w:style>
  <w:style w:type="paragraph" w:customStyle="1" w:styleId="SCMainHeading">
    <w:name w:val="SCMainHeading"/>
    <w:aliases w:val="MH"/>
    <w:basedOn w:val="NormalSingle"/>
    <w:next w:val="Normal"/>
    <w:rsid w:val="003F188D"/>
    <w:pPr>
      <w:spacing w:after="280"/>
      <w:jc w:val="center"/>
    </w:pPr>
    <w:rPr>
      <w:b/>
      <w:caps/>
      <w:sz w:val="28"/>
      <w:szCs w:val="28"/>
    </w:rPr>
  </w:style>
  <w:style w:type="paragraph" w:customStyle="1" w:styleId="SCMainHeading2">
    <w:name w:val="SCMainHeading2"/>
    <w:aliases w:val="MH2"/>
    <w:basedOn w:val="NormalSingle"/>
    <w:rsid w:val="003F188D"/>
    <w:pPr>
      <w:spacing w:after="280"/>
      <w:contextualSpacing/>
      <w:jc w:val="center"/>
    </w:pPr>
    <w:rPr>
      <w:b/>
      <w:caps/>
      <w:sz w:val="28"/>
      <w:szCs w:val="28"/>
    </w:rPr>
  </w:style>
  <w:style w:type="paragraph" w:customStyle="1" w:styleId="SCHeading1Centre">
    <w:name w:val="SCHeading1Centre"/>
    <w:aliases w:val="H1C"/>
    <w:basedOn w:val="NormalSingle"/>
    <w:next w:val="Normal"/>
    <w:rsid w:val="00D362E0"/>
    <w:pPr>
      <w:keepNext/>
      <w:spacing w:before="120" w:after="120"/>
      <w:jc w:val="center"/>
      <w:outlineLvl w:val="0"/>
    </w:pPr>
    <w:rPr>
      <w:b/>
      <w:caps/>
      <w:szCs w:val="24"/>
    </w:rPr>
  </w:style>
  <w:style w:type="paragraph" w:customStyle="1" w:styleId="SCQuoteItalics1">
    <w:name w:val="SCQuoteItalics1"/>
    <w:aliases w:val="QI1"/>
    <w:basedOn w:val="SCBlock1"/>
    <w:rsid w:val="002A76F8"/>
    <w:rPr>
      <w:i/>
    </w:rPr>
  </w:style>
  <w:style w:type="paragraph" w:customStyle="1" w:styleId="SCHeading1NoToc">
    <w:name w:val="SCHeading1NoToc"/>
    <w:aliases w:val="H1NT"/>
    <w:basedOn w:val="SCHeading1"/>
    <w:next w:val="Normal"/>
    <w:rsid w:val="00D362E0"/>
    <w:pPr>
      <w:outlineLvl w:val="9"/>
    </w:pPr>
  </w:style>
  <w:style w:type="paragraph" w:customStyle="1" w:styleId="SCTocTitle">
    <w:name w:val="SCTocTitle"/>
    <w:basedOn w:val="SCHeading1Centre"/>
    <w:next w:val="Normal"/>
    <w:rsid w:val="000337D5"/>
    <w:pPr>
      <w:outlineLvl w:val="9"/>
    </w:pPr>
    <w:rPr>
      <w:szCs w:val="22"/>
    </w:rPr>
  </w:style>
  <w:style w:type="paragraph" w:customStyle="1" w:styleId="Addenda">
    <w:name w:val="Addenda"/>
    <w:basedOn w:val="Normal"/>
    <w:next w:val="Normal"/>
    <w:rsid w:val="00820D77"/>
    <w:pPr>
      <w:keepNext/>
      <w:keepLines/>
      <w:tabs>
        <w:tab w:val="right" w:pos="8640"/>
      </w:tabs>
      <w:jc w:val="center"/>
      <w:outlineLvl w:val="4"/>
    </w:pPr>
    <w:rPr>
      <w:rFonts w:cs="Arial"/>
      <w:b/>
      <w:caps/>
    </w:rPr>
  </w:style>
  <w:style w:type="character" w:customStyle="1" w:styleId="FootnoteTextChar">
    <w:name w:val="Footnote Text Char"/>
    <w:basedOn w:val="DefaultParagraphFont"/>
    <w:link w:val="FootnoteText"/>
    <w:rsid w:val="007A3E25"/>
    <w:rPr>
      <w:lang w:val="en-CA"/>
    </w:rPr>
  </w:style>
  <w:style w:type="paragraph" w:customStyle="1" w:styleId="DocsID">
    <w:name w:val="DocsID"/>
    <w:basedOn w:val="Normal"/>
    <w:rsid w:val="009A11F6"/>
    <w:pPr>
      <w:spacing w:before="20" w:after="0"/>
      <w:jc w:val="left"/>
    </w:pPr>
    <w:rPr>
      <w:color w:val="000080"/>
      <w:sz w:val="16"/>
      <w:szCs w:val="20"/>
    </w:rPr>
  </w:style>
  <w:style w:type="paragraph" w:customStyle="1" w:styleId="SCGenL1">
    <w:name w:val="SCGen L1"/>
    <w:basedOn w:val="Normal"/>
    <w:rsid w:val="00EE42F7"/>
    <w:pPr>
      <w:numPr>
        <w:numId w:val="2"/>
      </w:numPr>
      <w:outlineLvl w:val="0"/>
    </w:pPr>
  </w:style>
  <w:style w:type="paragraph" w:customStyle="1" w:styleId="SCGenL2">
    <w:name w:val="SCGen L2"/>
    <w:basedOn w:val="Normal"/>
    <w:rsid w:val="00EE42F7"/>
    <w:pPr>
      <w:numPr>
        <w:ilvl w:val="1"/>
        <w:numId w:val="2"/>
      </w:numPr>
      <w:outlineLvl w:val="1"/>
    </w:pPr>
  </w:style>
  <w:style w:type="paragraph" w:customStyle="1" w:styleId="SCGenL3">
    <w:name w:val="SCGen L3"/>
    <w:basedOn w:val="Normal"/>
    <w:rsid w:val="00EE42F7"/>
    <w:pPr>
      <w:numPr>
        <w:ilvl w:val="2"/>
        <w:numId w:val="2"/>
      </w:numPr>
      <w:outlineLvl w:val="2"/>
    </w:pPr>
  </w:style>
  <w:style w:type="paragraph" w:customStyle="1" w:styleId="SCGenL4">
    <w:name w:val="SCGen L4"/>
    <w:basedOn w:val="Normal"/>
    <w:rsid w:val="00EE42F7"/>
    <w:pPr>
      <w:numPr>
        <w:ilvl w:val="3"/>
        <w:numId w:val="2"/>
      </w:numPr>
      <w:outlineLvl w:val="3"/>
    </w:pPr>
  </w:style>
  <w:style w:type="paragraph" w:customStyle="1" w:styleId="SCGenL5">
    <w:name w:val="SCGen L5"/>
    <w:basedOn w:val="Normal"/>
    <w:rsid w:val="00EE42F7"/>
    <w:pPr>
      <w:numPr>
        <w:ilvl w:val="4"/>
        <w:numId w:val="2"/>
      </w:numPr>
    </w:pPr>
  </w:style>
  <w:style w:type="paragraph" w:customStyle="1" w:styleId="SCGenL6">
    <w:name w:val="SCGen L6"/>
    <w:basedOn w:val="Normal"/>
    <w:rsid w:val="00EE42F7"/>
    <w:pPr>
      <w:numPr>
        <w:ilvl w:val="5"/>
        <w:numId w:val="2"/>
      </w:numPr>
    </w:pPr>
  </w:style>
  <w:style w:type="paragraph" w:customStyle="1" w:styleId="SCGenL7">
    <w:name w:val="SCGen L7"/>
    <w:basedOn w:val="Normal"/>
    <w:rsid w:val="00EE42F7"/>
    <w:pPr>
      <w:numPr>
        <w:ilvl w:val="6"/>
        <w:numId w:val="2"/>
      </w:numPr>
    </w:pPr>
  </w:style>
  <w:style w:type="paragraph" w:customStyle="1" w:styleId="SCGenL8">
    <w:name w:val="SCGen L8"/>
    <w:basedOn w:val="Normal"/>
    <w:rsid w:val="00EE42F7"/>
    <w:pPr>
      <w:numPr>
        <w:ilvl w:val="7"/>
        <w:numId w:val="2"/>
      </w:numPr>
    </w:pPr>
  </w:style>
  <w:style w:type="paragraph" w:customStyle="1" w:styleId="SCGenL9">
    <w:name w:val="SCGen L9"/>
    <w:basedOn w:val="Normal"/>
    <w:rsid w:val="00EE42F7"/>
    <w:pPr>
      <w:numPr>
        <w:ilvl w:val="8"/>
        <w:numId w:val="2"/>
      </w:numPr>
    </w:pPr>
  </w:style>
  <w:style w:type="numbering" w:customStyle="1" w:styleId="SCGenList">
    <w:name w:val="SCGen List"/>
    <w:basedOn w:val="NoList"/>
    <w:uiPriority w:val="99"/>
    <w:semiHidden/>
    <w:rsid w:val="00EE42F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ware\templates\4105\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37</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Blank</vt:lpstr>
    </vt:vector>
  </TitlesOfParts>
  <Company>Siskinds LLP</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Peter Dillon</dc:creator>
  <cp:keywords/>
  <dc:description>v1.01</dc:description>
  <cp:lastModifiedBy>Peter Dillon</cp:lastModifiedBy>
  <cp:revision>6</cp:revision>
  <dcterms:created xsi:type="dcterms:W3CDTF">2017-07-06T13:12:00Z</dcterms:created>
  <dcterms:modified xsi:type="dcterms:W3CDTF">2017-07-06T14:05:00Z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3248801.1</vt:lpwstr>
  </property>
</Properties>
</file>