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3B226" w14:textId="77777777" w:rsidR="0072275E" w:rsidRDefault="00B62F4D" w:rsidP="00EE42F7">
      <w:pPr>
        <w:pStyle w:val="SCHeading1Centre"/>
      </w:pPr>
      <w:r>
        <w:rPr>
          <w:noProof/>
          <w:lang w:eastAsia="en-CA"/>
        </w:rPr>
        <w:drawing>
          <wp:inline distT="0" distB="0" distL="0" distR="0" wp14:anchorId="1540DE04" wp14:editId="74920B6D">
            <wp:extent cx="1325880" cy="1920240"/>
            <wp:effectExtent l="0" t="0" r="7620" b="3810"/>
            <wp:docPr id="4" name="Picture 4" descr="cid:CA37886D-384C-4877-9FF9-86F3E380C647@cpa.uwo.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F3A574-01D6-476F-A654-5D829207BEAB" descr="cid:CA37886D-384C-4877-9FF9-86F3E380C647@cpa.uwo.ca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64DD8" w14:textId="77777777" w:rsidR="0072275E" w:rsidRDefault="0072275E" w:rsidP="00EE42F7">
      <w:pPr>
        <w:pStyle w:val="SCHeading1Centre"/>
      </w:pPr>
    </w:p>
    <w:p w14:paraId="01B542D8" w14:textId="77777777" w:rsidR="00EE42F7" w:rsidRDefault="00EE42F7" w:rsidP="00EE42F7">
      <w:pPr>
        <w:pStyle w:val="SCHeading1Centre"/>
      </w:pPr>
      <w:r>
        <w:t>Bishop Hellmuth Neighbourhood Association</w:t>
      </w:r>
      <w:r w:rsidR="00C137F6">
        <w:t xml:space="preserve"> Inc.</w:t>
      </w:r>
    </w:p>
    <w:p w14:paraId="21D2171C" w14:textId="77777777" w:rsidR="00AC733B" w:rsidRPr="00A05AEC" w:rsidRDefault="00E96BA2" w:rsidP="00EE42F7">
      <w:pPr>
        <w:pStyle w:val="SCMainHeading"/>
        <w:rPr>
          <w:sz w:val="36"/>
          <w:szCs w:val="36"/>
        </w:rPr>
      </w:pPr>
      <w:r>
        <w:rPr>
          <w:sz w:val="36"/>
          <w:szCs w:val="36"/>
        </w:rPr>
        <w:t>Minutes</w:t>
      </w:r>
    </w:p>
    <w:p w14:paraId="13CD6152" w14:textId="77777777" w:rsidR="00EE42F7" w:rsidRDefault="00EE42F7" w:rsidP="00EE42F7">
      <w:pPr>
        <w:pStyle w:val="SCMainHeading"/>
      </w:pPr>
      <w:r>
        <w:t xml:space="preserve">of </w:t>
      </w:r>
      <w:r w:rsidR="00AC733B">
        <w:t xml:space="preserve">The </w:t>
      </w:r>
      <w:r w:rsidR="00B62F4D">
        <w:t xml:space="preserve">Executive </w:t>
      </w:r>
      <w:r w:rsidR="00AC733B">
        <w:t>Committee</w:t>
      </w:r>
    </w:p>
    <w:p w14:paraId="491B5098" w14:textId="30E4BA0C" w:rsidR="00EE42F7" w:rsidRDefault="00B62F4D" w:rsidP="00EE42F7">
      <w:pPr>
        <w:pStyle w:val="SCHeading1"/>
      </w:pPr>
      <w:r>
        <w:t xml:space="preserve">Monday </w:t>
      </w:r>
      <w:r w:rsidR="00C91282">
        <w:t>March 9, 2020</w:t>
      </w:r>
    </w:p>
    <w:p w14:paraId="37EFADD6" w14:textId="77777777" w:rsidR="006E75B0" w:rsidRPr="006E75B0" w:rsidRDefault="006E75B0" w:rsidP="006E75B0">
      <w:r>
        <w:t xml:space="preserve">Venue: </w:t>
      </w:r>
      <w:r w:rsidR="00B62F4D">
        <w:t>876 Hellmuth Ave.</w:t>
      </w:r>
      <w:r w:rsidR="00E96BA2" w:rsidRPr="00E96BA2">
        <w:t xml:space="preserve"> </w:t>
      </w:r>
    </w:p>
    <w:p w14:paraId="00ECC3B0" w14:textId="664923F2" w:rsidR="00287C75" w:rsidRDefault="00287C75" w:rsidP="00287C75">
      <w:pPr>
        <w:pStyle w:val="SCGenL1"/>
        <w:numPr>
          <w:ilvl w:val="0"/>
          <w:numId w:val="0"/>
        </w:numPr>
        <w:ind w:left="720" w:hanging="720"/>
      </w:pPr>
      <w:r>
        <w:t>The meeting was called to order at 7:</w:t>
      </w:r>
      <w:r w:rsidR="00C91282">
        <w:t>00</w:t>
      </w:r>
      <w:r>
        <w:t xml:space="preserve"> pm.</w:t>
      </w:r>
    </w:p>
    <w:p w14:paraId="161BDB5B" w14:textId="77777777" w:rsidR="00AC733B" w:rsidRDefault="00AC733B" w:rsidP="0004209F">
      <w:pPr>
        <w:pStyle w:val="SCGenL1"/>
      </w:pPr>
      <w:r>
        <w:t>AGM date</w:t>
      </w:r>
    </w:p>
    <w:p w14:paraId="45BAF02D" w14:textId="665BAEAE" w:rsidR="005737C1" w:rsidRDefault="009144DD" w:rsidP="005737C1">
      <w:pPr>
        <w:pStyle w:val="SCGenL1"/>
        <w:numPr>
          <w:ilvl w:val="0"/>
          <w:numId w:val="0"/>
        </w:numPr>
      </w:pPr>
      <w:r>
        <w:t xml:space="preserve">The Annual General Meeting of the </w:t>
      </w:r>
      <w:proofErr w:type="spellStart"/>
      <w:r>
        <w:t>BHNA</w:t>
      </w:r>
      <w:proofErr w:type="spellEnd"/>
      <w:r>
        <w:t xml:space="preserve"> will commence at </w:t>
      </w:r>
      <w:r w:rsidRPr="009F5507">
        <w:rPr>
          <w:b/>
          <w:bCs/>
        </w:rPr>
        <w:t xml:space="preserve">7:00 pm on </w:t>
      </w:r>
      <w:r w:rsidR="00C91282" w:rsidRPr="009F5507">
        <w:rPr>
          <w:b/>
          <w:bCs/>
        </w:rPr>
        <w:t xml:space="preserve">Wednesday, April </w:t>
      </w:r>
      <w:r w:rsidR="009B4F6A" w:rsidRPr="009F5507">
        <w:rPr>
          <w:b/>
          <w:bCs/>
        </w:rPr>
        <w:t>22</w:t>
      </w:r>
      <w:r w:rsidR="00C91282" w:rsidRPr="009F5507">
        <w:rPr>
          <w:b/>
          <w:bCs/>
        </w:rPr>
        <w:t>, 2020</w:t>
      </w:r>
      <w:r w:rsidR="00C91282">
        <w:t xml:space="preserve"> </w:t>
      </w:r>
      <w:r>
        <w:t>in the Parish Hall of St. John the Evangelist, St. James and Wellington Streets.</w:t>
      </w:r>
    </w:p>
    <w:p w14:paraId="2F9CC394" w14:textId="77777777" w:rsidR="00AC733B" w:rsidRDefault="00AC733B" w:rsidP="0004209F">
      <w:pPr>
        <w:pStyle w:val="SCGenL1"/>
      </w:pPr>
      <w:r>
        <w:t>Neighbourhood Clean-Up date</w:t>
      </w:r>
    </w:p>
    <w:p w14:paraId="2C07E307" w14:textId="1AFCFD2B" w:rsidR="005737C1" w:rsidRDefault="009144DD" w:rsidP="005737C1">
      <w:pPr>
        <w:pStyle w:val="SCGenL1"/>
        <w:numPr>
          <w:ilvl w:val="0"/>
          <w:numId w:val="0"/>
        </w:numPr>
      </w:pPr>
      <w:r>
        <w:t xml:space="preserve">The Neighbourhood Clean Up will commence at </w:t>
      </w:r>
      <w:r w:rsidR="00F514EA" w:rsidRPr="009F5507">
        <w:rPr>
          <w:b/>
          <w:bCs/>
        </w:rPr>
        <w:t>9:00 a.m.</w:t>
      </w:r>
      <w:r w:rsidRPr="009F5507">
        <w:rPr>
          <w:b/>
          <w:bCs/>
        </w:rPr>
        <w:t xml:space="preserve"> on </w:t>
      </w:r>
      <w:r w:rsidR="005737C1" w:rsidRPr="009F5507">
        <w:rPr>
          <w:b/>
          <w:bCs/>
        </w:rPr>
        <w:t>April 2</w:t>
      </w:r>
      <w:r w:rsidR="00F514EA" w:rsidRPr="009F5507">
        <w:rPr>
          <w:b/>
          <w:bCs/>
        </w:rPr>
        <w:t>5</w:t>
      </w:r>
      <w:r w:rsidRPr="009F5507">
        <w:rPr>
          <w:b/>
          <w:bCs/>
        </w:rPr>
        <w:t>, 20</w:t>
      </w:r>
      <w:r w:rsidR="00F514EA" w:rsidRPr="009F5507">
        <w:rPr>
          <w:b/>
          <w:bCs/>
        </w:rPr>
        <w:t>20</w:t>
      </w:r>
      <w:r>
        <w:t xml:space="preserve">, from the </w:t>
      </w:r>
      <w:r w:rsidR="00DA2A61">
        <w:t>front 845 Hellmuth, Ave</w:t>
      </w:r>
      <w:r>
        <w:t>.</w:t>
      </w:r>
    </w:p>
    <w:p w14:paraId="400A49FB" w14:textId="77777777" w:rsidR="0026772A" w:rsidRDefault="00AC733B" w:rsidP="0004209F">
      <w:pPr>
        <w:pStyle w:val="SCGenL1"/>
      </w:pPr>
      <w:r>
        <w:t>Canada Day</w:t>
      </w:r>
    </w:p>
    <w:p w14:paraId="65C4FE91" w14:textId="1D08BA9A" w:rsidR="008F5DCD" w:rsidRDefault="00CF167E" w:rsidP="008F5DCD">
      <w:pPr>
        <w:pStyle w:val="SCGenL1"/>
        <w:numPr>
          <w:ilvl w:val="0"/>
          <w:numId w:val="0"/>
        </w:numPr>
      </w:pPr>
      <w:r>
        <w:t>A meeting of the Canada Day planning committee will be convened i</w:t>
      </w:r>
      <w:r w:rsidR="00DA2A61">
        <w:t xml:space="preserve">mmediately following the AGM, at about </w:t>
      </w:r>
      <w:r w:rsidR="00DA2A61" w:rsidRPr="009F5507">
        <w:rPr>
          <w:b/>
          <w:bCs/>
        </w:rPr>
        <w:t>8:00 p.m. on April</w:t>
      </w:r>
      <w:r w:rsidR="009F5507" w:rsidRPr="009F5507">
        <w:rPr>
          <w:b/>
          <w:bCs/>
        </w:rPr>
        <w:t xml:space="preserve"> 25</w:t>
      </w:r>
      <w:r>
        <w:t>.</w:t>
      </w:r>
      <w:r w:rsidR="00C91282">
        <w:t xml:space="preserve"> </w:t>
      </w:r>
      <w:r w:rsidR="00C91282" w:rsidRPr="00E228D2">
        <w:rPr>
          <w:u w:val="single"/>
        </w:rPr>
        <w:t>Volunteers are needed to assist with the running of the event</w:t>
      </w:r>
      <w:r w:rsidR="00C91282">
        <w:t xml:space="preserve">. Would members and neighbours please respond to the Association email at </w:t>
      </w:r>
      <w:hyperlink r:id="rId9" w:history="1">
        <w:r w:rsidR="009F5507" w:rsidRPr="00504F01">
          <w:rPr>
            <w:rStyle w:val="Hyperlink"/>
          </w:rPr>
          <w:t>info@bishophellmuth.org</w:t>
        </w:r>
      </w:hyperlink>
      <w:r w:rsidR="00C91282">
        <w:t xml:space="preserve"> to volunteer.</w:t>
      </w:r>
    </w:p>
    <w:p w14:paraId="5166FF74" w14:textId="77777777" w:rsidR="00AC733B" w:rsidRDefault="00AC733B" w:rsidP="0004209F">
      <w:pPr>
        <w:pStyle w:val="SCGenL1"/>
      </w:pPr>
      <w:r>
        <w:t>Website redesign</w:t>
      </w:r>
    </w:p>
    <w:p w14:paraId="7762EBDD" w14:textId="0FFD5972" w:rsidR="00F96991" w:rsidRDefault="00DA2A61" w:rsidP="00F96991">
      <w:pPr>
        <w:pStyle w:val="SCGenL1"/>
        <w:numPr>
          <w:ilvl w:val="0"/>
          <w:numId w:val="0"/>
        </w:numPr>
      </w:pPr>
      <w:r>
        <w:t xml:space="preserve">We need someone with </w:t>
      </w:r>
      <w:r w:rsidR="009F5507">
        <w:t xml:space="preserve">our website redesign and upkeep. If you have that kind of skill, please email </w:t>
      </w:r>
      <w:hyperlink r:id="rId10" w:history="1">
        <w:r w:rsidR="009F5507" w:rsidRPr="00504F01">
          <w:rPr>
            <w:rStyle w:val="Hyperlink"/>
          </w:rPr>
          <w:t>info@bishophellmuth.org</w:t>
        </w:r>
      </w:hyperlink>
      <w:r w:rsidR="00CF167E">
        <w:t>.</w:t>
      </w:r>
    </w:p>
    <w:p w14:paraId="40282C74" w14:textId="77777777" w:rsidR="00DB63A9" w:rsidRDefault="00DB63A9" w:rsidP="00BC4D4B"/>
    <w:p w14:paraId="2D7C511F" w14:textId="209CF322" w:rsidR="006E75B0" w:rsidRDefault="00A05AEC" w:rsidP="00BC4D4B">
      <w:r>
        <w:t>Adjournment</w:t>
      </w:r>
      <w:r w:rsidR="00BC4D4B">
        <w:t>.</w:t>
      </w:r>
    </w:p>
    <w:sectPr w:rsidR="006E75B0" w:rsidSect="00D9365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08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17B08" w14:textId="77777777" w:rsidR="00800A56" w:rsidRDefault="00800A56">
      <w:r>
        <w:separator/>
      </w:r>
    </w:p>
  </w:endnote>
  <w:endnote w:type="continuationSeparator" w:id="0">
    <w:p w14:paraId="70590C15" w14:textId="77777777" w:rsidR="00800A56" w:rsidRDefault="0080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41426" w14:textId="77777777" w:rsidR="009A11F6" w:rsidRDefault="009A11F6">
    <w:pPr>
      <w:pStyle w:val="Footer"/>
    </w:pPr>
    <w:r>
      <w:rPr>
        <w:noProof/>
        <w:sz w:val="20"/>
        <w:lang w:eastAsia="en-CA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2524DA7" wp14:editId="7A79CC9E">
              <wp:simplePos x="0" y="0"/>
              <wp:positionH relativeFrom="page">
                <wp:posOffset>5945505</wp:posOffset>
              </wp:positionH>
              <wp:positionV relativeFrom="page">
                <wp:align>bottom</wp:align>
              </wp:positionV>
              <wp:extent cx="1304925" cy="731520"/>
              <wp:effectExtent l="1905" t="0" r="0" b="1905"/>
              <wp:wrapNone/>
              <wp:docPr id="1" name="DocsID_PF42890808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61E802" w14:textId="77777777" w:rsidR="009A11F6" w:rsidRDefault="00E72BA4">
                          <w:pPr>
                            <w:pStyle w:val="DocsID"/>
                            <w:jc w:val="right"/>
                          </w:pPr>
                          <w:fldSimple w:instr=" DOCPROPERTY &quot;DocsID&quot;  \* MERGEFORMAT ">
                            <w:r w:rsidR="00E361BF">
                              <w:t>3857288.1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24DA7" id="_x0000_t202" coordsize="21600,21600" o:spt="202" path="m,l,21600r21600,l21600,xe">
              <v:stroke joinstyle="miter"/>
              <v:path gradientshapeok="t" o:connecttype="rect"/>
            </v:shapetype>
            <v:shape id="DocsID_PF4289080811" o:spid="_x0000_s1026" type="#_x0000_t202" style="position:absolute;margin-left:468.15pt;margin-top:0;width:102.75pt;height:57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" filled="f" stroked="f">
              <v:textbox inset="0,0,0,0">
                <w:txbxContent>
                  <w:p w14:paraId="1361E802" w14:textId="77777777" w:rsidR="009A11F6" w:rsidRDefault="00E72BA4">
                    <w:pPr>
                      <w:pStyle w:val="DocsID"/>
                      <w:jc w:val="right"/>
                    </w:pPr>
                    <w:fldSimple w:instr=" DOCPROPERTY &quot;DocsID&quot;  \* MERGEFORMAT ">
                      <w:r w:rsidR="00E361BF">
                        <w:t>3857288.1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7690" w14:textId="77777777" w:rsidR="009A11F6" w:rsidRDefault="009A11F6">
    <w:pPr>
      <w:pStyle w:val="Footer"/>
    </w:pPr>
    <w:r>
      <w:rPr>
        <w:noProof/>
        <w:sz w:val="20"/>
        <w:lang w:eastAsia="en-CA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DABB825" wp14:editId="2FC428E7">
              <wp:simplePos x="0" y="0"/>
              <wp:positionH relativeFrom="page">
                <wp:posOffset>5945505</wp:posOffset>
              </wp:positionH>
              <wp:positionV relativeFrom="page">
                <wp:align>bottom</wp:align>
              </wp:positionV>
              <wp:extent cx="1304925" cy="731520"/>
              <wp:effectExtent l="1905" t="0" r="0" b="1905"/>
              <wp:wrapNone/>
              <wp:docPr id="2" name="DocsID_FF42890808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576DA" w14:textId="77777777" w:rsidR="009A11F6" w:rsidRDefault="00E72BA4">
                          <w:pPr>
                            <w:pStyle w:val="DocsID"/>
                            <w:jc w:val="right"/>
                          </w:pPr>
                          <w:fldSimple w:instr=" DOCPROPERTY &quot;DocsID&quot;  \* MERGEFORMAT ">
                            <w:r w:rsidR="00E361BF">
                              <w:t>3857288.1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ABB825" id="_x0000_t202" coordsize="21600,21600" o:spt="202" path="m,l,21600r21600,l21600,xe">
              <v:stroke joinstyle="miter"/>
              <v:path gradientshapeok="t" o:connecttype="rect"/>
            </v:shapetype>
            <v:shape id="DocsID_FF4289080811" o:spid="_x0000_s1027" type="#_x0000_t202" style="position:absolute;margin-left:468.15pt;margin-top:0;width:102.75pt;height:57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" filled="f" stroked="f">
              <v:textbox inset="0,0,0,0">
                <w:txbxContent>
                  <w:p w14:paraId="762576DA" w14:textId="77777777" w:rsidR="009A11F6" w:rsidRDefault="00E72BA4">
                    <w:pPr>
                      <w:pStyle w:val="DocsID"/>
                      <w:jc w:val="right"/>
                    </w:pPr>
                    <w:fldSimple w:instr=" DOCPROPERTY &quot;DocsID&quot;  \* MERGEFORMAT ">
                      <w:r w:rsidR="00E361BF">
                        <w:t>3857288.1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9F9DC" w14:textId="77777777" w:rsidR="00800A56" w:rsidRDefault="00800A56">
      <w:r>
        <w:separator/>
      </w:r>
    </w:p>
  </w:footnote>
  <w:footnote w:type="continuationSeparator" w:id="0">
    <w:p w14:paraId="2B55B38B" w14:textId="77777777" w:rsidR="00800A56" w:rsidRDefault="0080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2EB7B" w14:textId="77777777" w:rsidR="000337D5" w:rsidRPr="005277FC" w:rsidRDefault="005277FC" w:rsidP="005277FC">
    <w:pPr>
      <w:pStyle w:val="Header"/>
      <w:jc w:val="center"/>
    </w:pPr>
    <w:r w:rsidRPr="004906B8">
      <w:rPr>
        <w:rStyle w:val="PageNumber"/>
      </w:rPr>
      <w:t xml:space="preserve">- </w:t>
    </w:r>
    <w:r w:rsidRPr="004906B8">
      <w:rPr>
        <w:rStyle w:val="PageNumber"/>
      </w:rPr>
      <w:fldChar w:fldCharType="begin"/>
    </w:r>
    <w:r w:rsidRPr="004906B8">
      <w:rPr>
        <w:rStyle w:val="PageNumber"/>
      </w:rPr>
      <w:instrText xml:space="preserve"> PAGE  \* MERGEFORMAT </w:instrText>
    </w:r>
    <w:r w:rsidRPr="004906B8">
      <w:rPr>
        <w:rStyle w:val="PageNumber"/>
      </w:rPr>
      <w:fldChar w:fldCharType="separate"/>
    </w:r>
    <w:r w:rsidR="00E72BA4">
      <w:rPr>
        <w:rStyle w:val="PageNumber"/>
        <w:noProof/>
      </w:rPr>
      <w:t>2</w:t>
    </w:r>
    <w:r w:rsidRPr="004906B8">
      <w:rPr>
        <w:rStyle w:val="PageNumber"/>
      </w:rPr>
      <w:fldChar w:fldCharType="end"/>
    </w:r>
    <w:r w:rsidRPr="004906B8"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B2307" w14:textId="77777777" w:rsidR="009A11F6" w:rsidRDefault="009A11F6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A0330"/>
    <w:multiLevelType w:val="multilevel"/>
    <w:tmpl w:val="61684E6A"/>
    <w:name w:val="SCGen-403167672-F"/>
    <w:styleLink w:val="SCGenList"/>
    <w:lvl w:ilvl="0">
      <w:start w:val="1"/>
      <w:numFmt w:val="decimal"/>
      <w:lvlRestart w:val="0"/>
      <w:pStyle w:val="SCGen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1">
      <w:start w:val="1"/>
      <w:numFmt w:val="lowerLetter"/>
      <w:pStyle w:val="SCGen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2">
      <w:start w:val="1"/>
      <w:numFmt w:val="lowerRoman"/>
      <w:pStyle w:val="SCGenL3"/>
      <w:lvlText w:val="(%3)"/>
      <w:lvlJc w:val="right"/>
      <w:pPr>
        <w:tabs>
          <w:tab w:val="num" w:pos="2160"/>
        </w:tabs>
        <w:ind w:left="2160" w:hanging="432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3">
      <w:start w:val="1"/>
      <w:numFmt w:val="upperLetter"/>
      <w:pStyle w:val="SCGen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4">
      <w:start w:val="1"/>
      <w:numFmt w:val="upperRoman"/>
      <w:pStyle w:val="SCGenL5"/>
      <w:lvlText w:val="(%5)"/>
      <w:lvlJc w:val="right"/>
      <w:pPr>
        <w:tabs>
          <w:tab w:val="num" w:pos="3600"/>
        </w:tabs>
        <w:ind w:left="3600" w:hanging="432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5">
      <w:start w:val="1"/>
      <w:numFmt w:val="decimal"/>
      <w:pStyle w:val="SCGenL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6">
      <w:start w:val="1"/>
      <w:numFmt w:val="lowerLetter"/>
      <w:pStyle w:val="SCGenL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7">
      <w:start w:val="1"/>
      <w:numFmt w:val="lowerRoman"/>
      <w:pStyle w:val="SCGenL8"/>
      <w:lvlText w:val="%8)"/>
      <w:lvlJc w:val="right"/>
      <w:pPr>
        <w:tabs>
          <w:tab w:val="num" w:pos="5760"/>
        </w:tabs>
        <w:ind w:left="5760" w:hanging="432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8">
      <w:start w:val="1"/>
      <w:numFmt w:val="decimal"/>
      <w:pStyle w:val="SCGenL9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</w:abstractNum>
  <w:abstractNum w:abstractNumId="1" w15:restartNumberingAfterBreak="0">
    <w:nsid w:val="74CD2789"/>
    <w:multiLevelType w:val="singleLevel"/>
    <w:tmpl w:val="0A1AC80C"/>
    <w:name w:val="Bullet"/>
    <w:lvl w:ilvl="0">
      <w:start w:val="1"/>
      <w:numFmt w:val="bullet"/>
      <w:pStyle w:val="SC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embedSystemFonts/>
  <w:activeWritingStyle w:appName="MSWord" w:lang="en-CA" w:vendorID="64" w:dllVersion="6" w:nlCheck="1" w:checkStyle="1"/>
  <w:activeWritingStyle w:appName="MSWord" w:lang="en-CA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26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C9266AA-B560-4F93-9B49-74E856B4E272}"/>
    <w:docVar w:name="dgnword-eventsink" w:val="658035904"/>
    <w:docVar w:name="InfowareActiveNumbering" w:val="403167672"/>
    <w:docVar w:name="InfowareListDefs" w:val="SCGen-403167672-SCGen L-0-9-F"/>
    <w:docVar w:name="InfowareListDefsFriendly" w:val="SCGen General 1. (a) (i)"/>
    <w:docVar w:name="PaperType" w:val="plain"/>
  </w:docVars>
  <w:rsids>
    <w:rsidRoot w:val="0089401E"/>
    <w:rsid w:val="00015B33"/>
    <w:rsid w:val="000337D5"/>
    <w:rsid w:val="0004209F"/>
    <w:rsid w:val="00076CCE"/>
    <w:rsid w:val="000B5B22"/>
    <w:rsid w:val="000D430C"/>
    <w:rsid w:val="000D4770"/>
    <w:rsid w:val="000E26C6"/>
    <w:rsid w:val="000E72F1"/>
    <w:rsid w:val="000F56C8"/>
    <w:rsid w:val="00126E13"/>
    <w:rsid w:val="00146CF9"/>
    <w:rsid w:val="002105B2"/>
    <w:rsid w:val="0026772A"/>
    <w:rsid w:val="00287C75"/>
    <w:rsid w:val="002A76F8"/>
    <w:rsid w:val="002C5554"/>
    <w:rsid w:val="002E569D"/>
    <w:rsid w:val="002F1AB5"/>
    <w:rsid w:val="00307AB7"/>
    <w:rsid w:val="00323170"/>
    <w:rsid w:val="003252D8"/>
    <w:rsid w:val="003274E3"/>
    <w:rsid w:val="003C42A9"/>
    <w:rsid w:val="003F188D"/>
    <w:rsid w:val="00485285"/>
    <w:rsid w:val="004906B8"/>
    <w:rsid w:val="00495187"/>
    <w:rsid w:val="00496F44"/>
    <w:rsid w:val="004B4003"/>
    <w:rsid w:val="004E3001"/>
    <w:rsid w:val="004F2B63"/>
    <w:rsid w:val="004F3BFE"/>
    <w:rsid w:val="005277FC"/>
    <w:rsid w:val="005737C1"/>
    <w:rsid w:val="00575AC6"/>
    <w:rsid w:val="005B2722"/>
    <w:rsid w:val="005E6DFD"/>
    <w:rsid w:val="005F58AF"/>
    <w:rsid w:val="006236CA"/>
    <w:rsid w:val="0062674D"/>
    <w:rsid w:val="00627F8D"/>
    <w:rsid w:val="0066085F"/>
    <w:rsid w:val="00693D69"/>
    <w:rsid w:val="006A196F"/>
    <w:rsid w:val="006A2299"/>
    <w:rsid w:val="006B70B3"/>
    <w:rsid w:val="006E75B0"/>
    <w:rsid w:val="0070185B"/>
    <w:rsid w:val="0072275E"/>
    <w:rsid w:val="00756E78"/>
    <w:rsid w:val="007A0997"/>
    <w:rsid w:val="007A3E25"/>
    <w:rsid w:val="007B6EEA"/>
    <w:rsid w:val="007C1793"/>
    <w:rsid w:val="007F03F9"/>
    <w:rsid w:val="00800A56"/>
    <w:rsid w:val="00820D77"/>
    <w:rsid w:val="0089401E"/>
    <w:rsid w:val="008B21F8"/>
    <w:rsid w:val="008C227F"/>
    <w:rsid w:val="008C3B98"/>
    <w:rsid w:val="008F5DCD"/>
    <w:rsid w:val="009144DD"/>
    <w:rsid w:val="009517AD"/>
    <w:rsid w:val="00972CE3"/>
    <w:rsid w:val="009818DB"/>
    <w:rsid w:val="009828B6"/>
    <w:rsid w:val="00986287"/>
    <w:rsid w:val="009A11F6"/>
    <w:rsid w:val="009A605E"/>
    <w:rsid w:val="009B0AE8"/>
    <w:rsid w:val="009B44BB"/>
    <w:rsid w:val="009B4F6A"/>
    <w:rsid w:val="009F5507"/>
    <w:rsid w:val="00A05AEC"/>
    <w:rsid w:val="00A56E2F"/>
    <w:rsid w:val="00A7464E"/>
    <w:rsid w:val="00A750B9"/>
    <w:rsid w:val="00A75416"/>
    <w:rsid w:val="00A86DBF"/>
    <w:rsid w:val="00AA0C2E"/>
    <w:rsid w:val="00AC733B"/>
    <w:rsid w:val="00B11BCF"/>
    <w:rsid w:val="00B52435"/>
    <w:rsid w:val="00B579C5"/>
    <w:rsid w:val="00B62F4D"/>
    <w:rsid w:val="00B73409"/>
    <w:rsid w:val="00BA158B"/>
    <w:rsid w:val="00BA1F8D"/>
    <w:rsid w:val="00BC4D4B"/>
    <w:rsid w:val="00BD4AE4"/>
    <w:rsid w:val="00BE64D4"/>
    <w:rsid w:val="00BE6FB4"/>
    <w:rsid w:val="00BE7800"/>
    <w:rsid w:val="00C137F6"/>
    <w:rsid w:val="00C47651"/>
    <w:rsid w:val="00C643DA"/>
    <w:rsid w:val="00C91282"/>
    <w:rsid w:val="00CE4703"/>
    <w:rsid w:val="00CF167E"/>
    <w:rsid w:val="00CF2171"/>
    <w:rsid w:val="00D362E0"/>
    <w:rsid w:val="00D37662"/>
    <w:rsid w:val="00D639DB"/>
    <w:rsid w:val="00D80D88"/>
    <w:rsid w:val="00D821FF"/>
    <w:rsid w:val="00D869C0"/>
    <w:rsid w:val="00D93655"/>
    <w:rsid w:val="00DA2A61"/>
    <w:rsid w:val="00DA5C6C"/>
    <w:rsid w:val="00DB63A9"/>
    <w:rsid w:val="00DC1588"/>
    <w:rsid w:val="00DD07AE"/>
    <w:rsid w:val="00DE4688"/>
    <w:rsid w:val="00E228D2"/>
    <w:rsid w:val="00E361BF"/>
    <w:rsid w:val="00E362F4"/>
    <w:rsid w:val="00E61B77"/>
    <w:rsid w:val="00E72BA4"/>
    <w:rsid w:val="00E90EFC"/>
    <w:rsid w:val="00E96BA2"/>
    <w:rsid w:val="00EA2914"/>
    <w:rsid w:val="00EC626F"/>
    <w:rsid w:val="00EE42F7"/>
    <w:rsid w:val="00EF718E"/>
    <w:rsid w:val="00F11E40"/>
    <w:rsid w:val="00F514EA"/>
    <w:rsid w:val="00F84079"/>
    <w:rsid w:val="00F92CE7"/>
    <w:rsid w:val="00F96991"/>
    <w:rsid w:val="00FA5F8B"/>
    <w:rsid w:val="00FF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911B1F"/>
  <w15:docId w15:val="{78BC5917-09F3-46A8-A4F6-E29D7126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274E3"/>
    <w:pPr>
      <w:spacing w:after="240"/>
      <w:jc w:val="both"/>
    </w:pPr>
    <w:rPr>
      <w:sz w:val="24"/>
      <w:szCs w:val="24"/>
      <w:lang w:val="en-CA"/>
    </w:rPr>
  </w:style>
  <w:style w:type="paragraph" w:styleId="Heading1">
    <w:name w:val="heading 1"/>
    <w:basedOn w:val="SCHeading1"/>
    <w:next w:val="Normal"/>
    <w:qFormat/>
    <w:rsid w:val="0070185B"/>
    <w:rPr>
      <w:rFonts w:cs="Arial"/>
      <w:bCs/>
    </w:rPr>
  </w:style>
  <w:style w:type="paragraph" w:styleId="Heading2">
    <w:name w:val="heading 2"/>
    <w:basedOn w:val="SCHeading2"/>
    <w:next w:val="Normal"/>
    <w:qFormat/>
    <w:rsid w:val="0070185B"/>
    <w:rPr>
      <w:rFonts w:cs="Arial"/>
      <w:bCs/>
      <w:iCs/>
      <w:szCs w:val="28"/>
    </w:rPr>
  </w:style>
  <w:style w:type="paragraph" w:styleId="Heading3">
    <w:name w:val="heading 3"/>
    <w:basedOn w:val="SCHeading3"/>
    <w:next w:val="Normal"/>
    <w:qFormat/>
    <w:rsid w:val="00E61B77"/>
    <w:pPr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Single"/>
    <w:rsid w:val="00693D69"/>
    <w:pPr>
      <w:tabs>
        <w:tab w:val="center" w:pos="4680"/>
        <w:tab w:val="right" w:pos="9360"/>
      </w:tabs>
      <w:spacing w:after="0"/>
      <w:jc w:val="left"/>
    </w:pPr>
  </w:style>
  <w:style w:type="paragraph" w:styleId="Header">
    <w:name w:val="header"/>
    <w:basedOn w:val="NormalSingle"/>
    <w:rsid w:val="00D821FF"/>
    <w:pPr>
      <w:tabs>
        <w:tab w:val="center" w:pos="4680"/>
        <w:tab w:val="right" w:pos="9360"/>
      </w:tabs>
      <w:jc w:val="left"/>
    </w:pPr>
  </w:style>
  <w:style w:type="paragraph" w:customStyle="1" w:styleId="SCBullet">
    <w:name w:val="SCBullet"/>
    <w:aliases w:val="BL"/>
    <w:basedOn w:val="Normal"/>
    <w:rsid w:val="0070185B"/>
    <w:pPr>
      <w:numPr>
        <w:numId w:val="1"/>
      </w:numPr>
    </w:pPr>
    <w:rPr>
      <w:szCs w:val="20"/>
    </w:rPr>
  </w:style>
  <w:style w:type="paragraph" w:customStyle="1" w:styleId="SCBlock">
    <w:name w:val="SCBlock"/>
    <w:aliases w:val="B"/>
    <w:basedOn w:val="NormalSingle"/>
    <w:pPr>
      <w:ind w:left="720" w:right="720"/>
    </w:pPr>
  </w:style>
  <w:style w:type="paragraph" w:customStyle="1" w:styleId="SCBlock1">
    <w:name w:val="SCBlock1"/>
    <w:aliases w:val="B1"/>
    <w:basedOn w:val="SCBlock"/>
    <w:pPr>
      <w:ind w:left="1440" w:right="1440"/>
    </w:pPr>
  </w:style>
  <w:style w:type="paragraph" w:customStyle="1" w:styleId="SCCentre">
    <w:name w:val="SCCentre"/>
    <w:aliases w:val="C"/>
    <w:basedOn w:val="Normal"/>
    <w:pPr>
      <w:jc w:val="center"/>
    </w:pPr>
    <w:rPr>
      <w:szCs w:val="20"/>
    </w:rPr>
  </w:style>
  <w:style w:type="paragraph" w:customStyle="1" w:styleId="SCHanging">
    <w:name w:val="SCHanging"/>
    <w:aliases w:val="H"/>
    <w:basedOn w:val="Normal"/>
    <w:pPr>
      <w:ind w:left="720" w:hanging="720"/>
    </w:pPr>
    <w:rPr>
      <w:szCs w:val="20"/>
    </w:rPr>
  </w:style>
  <w:style w:type="paragraph" w:customStyle="1" w:styleId="SCIndent">
    <w:name w:val="SCIndent"/>
    <w:aliases w:val="In"/>
    <w:basedOn w:val="Normal"/>
    <w:pPr>
      <w:ind w:left="720"/>
    </w:pPr>
    <w:rPr>
      <w:szCs w:val="20"/>
    </w:rPr>
  </w:style>
  <w:style w:type="paragraph" w:customStyle="1" w:styleId="SCIndent1">
    <w:name w:val="SCIndent1"/>
    <w:aliases w:val="I1"/>
    <w:basedOn w:val="Normal"/>
    <w:pPr>
      <w:ind w:left="1440"/>
    </w:pPr>
    <w:rPr>
      <w:szCs w:val="20"/>
    </w:rPr>
  </w:style>
  <w:style w:type="paragraph" w:customStyle="1" w:styleId="SCIndent2">
    <w:name w:val="SCIndent2"/>
    <w:aliases w:val="I2"/>
    <w:basedOn w:val="Normal"/>
    <w:pPr>
      <w:ind w:left="2160"/>
    </w:pPr>
    <w:rPr>
      <w:szCs w:val="20"/>
    </w:rPr>
  </w:style>
  <w:style w:type="paragraph" w:customStyle="1" w:styleId="SCIndent3">
    <w:name w:val="SCIndent3"/>
    <w:aliases w:val="I3"/>
    <w:basedOn w:val="Normal"/>
    <w:pPr>
      <w:ind w:left="2880"/>
    </w:pPr>
    <w:rPr>
      <w:szCs w:val="20"/>
    </w:rPr>
  </w:style>
  <w:style w:type="paragraph" w:customStyle="1" w:styleId="SCQuoteItalics">
    <w:name w:val="SCQuoteItalics"/>
    <w:aliases w:val="QI"/>
    <w:basedOn w:val="SCBlock"/>
    <w:rsid w:val="002A76F8"/>
    <w:rPr>
      <w:i/>
    </w:rPr>
  </w:style>
  <w:style w:type="paragraph" w:customStyle="1" w:styleId="SCLeft">
    <w:name w:val="SCLeft"/>
    <w:aliases w:val="L"/>
    <w:basedOn w:val="Normal"/>
    <w:rsid w:val="000F56C8"/>
    <w:pPr>
      <w:jc w:val="left"/>
    </w:pPr>
    <w:rPr>
      <w:szCs w:val="20"/>
    </w:rPr>
  </w:style>
  <w:style w:type="paragraph" w:customStyle="1" w:styleId="SCHeading1">
    <w:name w:val="SCHeading1"/>
    <w:aliases w:val="H1"/>
    <w:basedOn w:val="NormalSingle"/>
    <w:next w:val="Normal"/>
    <w:rsid w:val="00D362E0"/>
    <w:pPr>
      <w:keepNext/>
      <w:spacing w:before="120" w:after="120"/>
      <w:jc w:val="left"/>
      <w:outlineLvl w:val="0"/>
    </w:pPr>
    <w:rPr>
      <w:b/>
      <w:caps/>
      <w:szCs w:val="24"/>
    </w:rPr>
  </w:style>
  <w:style w:type="paragraph" w:customStyle="1" w:styleId="SCPlain">
    <w:name w:val="SCPlain"/>
    <w:aliases w:val="P"/>
    <w:basedOn w:val="Normal"/>
    <w:rsid w:val="00D821FF"/>
    <w:pPr>
      <w:spacing w:after="0"/>
      <w:jc w:val="left"/>
    </w:pPr>
    <w:rPr>
      <w:szCs w:val="20"/>
    </w:rPr>
  </w:style>
  <w:style w:type="paragraph" w:customStyle="1" w:styleId="SCReference">
    <w:name w:val="SCReference"/>
    <w:aliases w:val="Ref"/>
    <w:basedOn w:val="NormalSingle"/>
    <w:rsid w:val="009A605E"/>
    <w:rPr>
      <w:b/>
    </w:rPr>
  </w:style>
  <w:style w:type="paragraph" w:customStyle="1" w:styleId="SCRight">
    <w:name w:val="SCRight"/>
    <w:aliases w:val="R"/>
    <w:basedOn w:val="Normal"/>
    <w:pPr>
      <w:jc w:val="right"/>
    </w:pPr>
    <w:rPr>
      <w:szCs w:val="20"/>
    </w:rPr>
  </w:style>
  <w:style w:type="paragraph" w:customStyle="1" w:styleId="SCQuoteSmall1">
    <w:name w:val="SCQuoteSmall1"/>
    <w:aliases w:val="QS1"/>
    <w:basedOn w:val="NormalSingle"/>
    <w:rsid w:val="00D362E0"/>
    <w:pPr>
      <w:ind w:left="1440" w:right="1440"/>
    </w:pPr>
    <w:rPr>
      <w:sz w:val="20"/>
    </w:rPr>
  </w:style>
  <w:style w:type="paragraph" w:customStyle="1" w:styleId="SCHeading2NoToc">
    <w:name w:val="SCHeading2NoToc"/>
    <w:aliases w:val="H2NT"/>
    <w:basedOn w:val="SCHeading2"/>
    <w:next w:val="Normal"/>
    <w:rsid w:val="0070185B"/>
    <w:pPr>
      <w:outlineLvl w:val="9"/>
    </w:pPr>
  </w:style>
  <w:style w:type="paragraph" w:customStyle="1" w:styleId="SCTab">
    <w:name w:val="SCTab"/>
    <w:aliases w:val="T"/>
    <w:basedOn w:val="Normal"/>
    <w:pPr>
      <w:ind w:firstLine="720"/>
    </w:pPr>
    <w:rPr>
      <w:szCs w:val="20"/>
    </w:rPr>
  </w:style>
  <w:style w:type="paragraph" w:customStyle="1" w:styleId="SCTableHead">
    <w:name w:val="SCTableHead"/>
    <w:aliases w:val="TH"/>
    <w:basedOn w:val="NormalSingle"/>
    <w:rsid w:val="009A605E"/>
    <w:pPr>
      <w:keepNext/>
      <w:keepLines/>
      <w:spacing w:before="120" w:after="120"/>
      <w:jc w:val="center"/>
    </w:pPr>
    <w:rPr>
      <w:b/>
    </w:rPr>
  </w:style>
  <w:style w:type="paragraph" w:customStyle="1" w:styleId="SCTableText">
    <w:name w:val="SCTableText"/>
    <w:aliases w:val="TT"/>
    <w:basedOn w:val="Normal"/>
    <w:rsid w:val="000F56C8"/>
    <w:pPr>
      <w:spacing w:before="60" w:after="60"/>
      <w:jc w:val="left"/>
    </w:pPr>
  </w:style>
  <w:style w:type="character" w:styleId="PageNumber">
    <w:name w:val="page number"/>
    <w:basedOn w:val="DefaultParagraphFont"/>
    <w:rsid w:val="003274E3"/>
    <w:rPr>
      <w:rFonts w:ascii="Times New Roman" w:hAnsi="Times New Roman"/>
      <w:sz w:val="24"/>
    </w:rPr>
  </w:style>
  <w:style w:type="character" w:customStyle="1" w:styleId="Prompt">
    <w:name w:val="Prompt"/>
    <w:basedOn w:val="DefaultParagraphFont"/>
    <w:rPr>
      <w:color w:val="0000FF"/>
    </w:rPr>
  </w:style>
  <w:style w:type="paragraph" w:styleId="TOC1">
    <w:name w:val="toc 1"/>
    <w:basedOn w:val="Normal"/>
    <w:next w:val="Normal"/>
    <w:semiHidden/>
    <w:pPr>
      <w:tabs>
        <w:tab w:val="left" w:pos="720"/>
        <w:tab w:val="right" w:leader="dot" w:pos="9360"/>
      </w:tabs>
    </w:pPr>
  </w:style>
  <w:style w:type="paragraph" w:styleId="TOC2">
    <w:name w:val="toc 2"/>
    <w:basedOn w:val="Normal"/>
    <w:next w:val="Normal"/>
    <w:semiHidden/>
    <w:pPr>
      <w:tabs>
        <w:tab w:val="left" w:pos="1440"/>
        <w:tab w:val="right" w:leader="dot" w:pos="9360"/>
      </w:tabs>
      <w:ind w:left="720"/>
    </w:pPr>
  </w:style>
  <w:style w:type="paragraph" w:customStyle="1" w:styleId="NormalSingle">
    <w:name w:val="Normal Single"/>
    <w:rsid w:val="003274E3"/>
    <w:pPr>
      <w:spacing w:after="240"/>
      <w:jc w:val="both"/>
    </w:pPr>
    <w:rPr>
      <w:sz w:val="24"/>
      <w:lang w:val="en-CA"/>
    </w:rPr>
  </w:style>
  <w:style w:type="paragraph" w:customStyle="1" w:styleId="PlainSingle">
    <w:name w:val="Plain Single"/>
    <w:basedOn w:val="NormalSingle"/>
    <w:rsid w:val="00D821FF"/>
    <w:pPr>
      <w:spacing w:after="0"/>
      <w:jc w:val="left"/>
    </w:pPr>
  </w:style>
  <w:style w:type="paragraph" w:customStyle="1" w:styleId="SCTab1">
    <w:name w:val="SCTab1"/>
    <w:aliases w:val="T1"/>
    <w:basedOn w:val="SCTab"/>
    <w:rsid w:val="009517AD"/>
    <w:pPr>
      <w:ind w:firstLine="1440"/>
    </w:pPr>
  </w:style>
  <w:style w:type="paragraph" w:customStyle="1" w:styleId="SCBullet1">
    <w:name w:val="SCBullet1"/>
    <w:aliases w:val="BL1"/>
    <w:basedOn w:val="SCBullet"/>
    <w:rsid w:val="0070185B"/>
    <w:pPr>
      <w:ind w:left="1440"/>
    </w:pPr>
  </w:style>
  <w:style w:type="paragraph" w:customStyle="1" w:styleId="SCBlock2">
    <w:name w:val="SCBlock2"/>
    <w:aliases w:val="B2"/>
    <w:basedOn w:val="SCBlock"/>
    <w:rsid w:val="004B4003"/>
    <w:pPr>
      <w:ind w:left="2160" w:right="2160"/>
    </w:pPr>
  </w:style>
  <w:style w:type="paragraph" w:customStyle="1" w:styleId="SCBlock3">
    <w:name w:val="SCBlock3"/>
    <w:aliases w:val="B3"/>
    <w:basedOn w:val="SCBlock"/>
    <w:rsid w:val="004B4003"/>
    <w:pPr>
      <w:ind w:left="2880" w:right="2880"/>
    </w:pPr>
  </w:style>
  <w:style w:type="paragraph" w:customStyle="1" w:styleId="SCQuoteBold">
    <w:name w:val="SCQuoteBold"/>
    <w:aliases w:val="QB"/>
    <w:basedOn w:val="SCBlock"/>
    <w:rsid w:val="002A76F8"/>
    <w:rPr>
      <w:b/>
    </w:rPr>
  </w:style>
  <w:style w:type="paragraph" w:styleId="FootnoteText">
    <w:name w:val="footnote text"/>
    <w:basedOn w:val="PlainSingle"/>
    <w:link w:val="FootnoteTextChar"/>
    <w:rsid w:val="007A3E25"/>
    <w:pPr>
      <w:ind w:left="720" w:hanging="720"/>
      <w:jc w:val="both"/>
    </w:pPr>
    <w:rPr>
      <w:sz w:val="20"/>
    </w:rPr>
  </w:style>
  <w:style w:type="paragraph" w:customStyle="1" w:styleId="SCHeading2">
    <w:name w:val="SCHeading2"/>
    <w:aliases w:val="H2"/>
    <w:basedOn w:val="NormalSingle"/>
    <w:next w:val="Normal"/>
    <w:rsid w:val="00D362E0"/>
    <w:pPr>
      <w:keepNext/>
      <w:spacing w:before="120" w:after="120"/>
      <w:jc w:val="left"/>
      <w:outlineLvl w:val="1"/>
    </w:pPr>
    <w:rPr>
      <w:b/>
    </w:rPr>
  </w:style>
  <w:style w:type="paragraph" w:customStyle="1" w:styleId="SCHeading3">
    <w:name w:val="SCHeading3"/>
    <w:aliases w:val="H3"/>
    <w:basedOn w:val="NormalSingle"/>
    <w:next w:val="Normal"/>
    <w:rsid w:val="00D362E0"/>
    <w:pPr>
      <w:keepNext/>
      <w:spacing w:before="120" w:after="120"/>
      <w:ind w:left="720"/>
      <w:jc w:val="left"/>
    </w:pPr>
    <w:rPr>
      <w:b/>
    </w:rPr>
  </w:style>
  <w:style w:type="paragraph" w:customStyle="1" w:styleId="SCMainHeading">
    <w:name w:val="SCMainHeading"/>
    <w:aliases w:val="MH"/>
    <w:basedOn w:val="NormalSingle"/>
    <w:next w:val="Normal"/>
    <w:rsid w:val="003F188D"/>
    <w:pPr>
      <w:spacing w:after="280"/>
      <w:jc w:val="center"/>
    </w:pPr>
    <w:rPr>
      <w:b/>
      <w:caps/>
      <w:sz w:val="28"/>
      <w:szCs w:val="28"/>
    </w:rPr>
  </w:style>
  <w:style w:type="paragraph" w:customStyle="1" w:styleId="SCMainHeading2">
    <w:name w:val="SCMainHeading2"/>
    <w:aliases w:val="MH2"/>
    <w:basedOn w:val="NormalSingle"/>
    <w:rsid w:val="003F188D"/>
    <w:pPr>
      <w:spacing w:after="280"/>
      <w:contextualSpacing/>
      <w:jc w:val="center"/>
    </w:pPr>
    <w:rPr>
      <w:b/>
      <w:caps/>
      <w:sz w:val="28"/>
      <w:szCs w:val="28"/>
    </w:rPr>
  </w:style>
  <w:style w:type="paragraph" w:customStyle="1" w:styleId="SCHeading1Centre">
    <w:name w:val="SCHeading1Centre"/>
    <w:aliases w:val="H1C"/>
    <w:basedOn w:val="NormalSingle"/>
    <w:next w:val="Normal"/>
    <w:rsid w:val="00D362E0"/>
    <w:pPr>
      <w:keepNext/>
      <w:spacing w:before="120" w:after="120"/>
      <w:jc w:val="center"/>
      <w:outlineLvl w:val="0"/>
    </w:pPr>
    <w:rPr>
      <w:b/>
      <w:caps/>
      <w:szCs w:val="24"/>
    </w:rPr>
  </w:style>
  <w:style w:type="paragraph" w:customStyle="1" w:styleId="SCQuoteItalics1">
    <w:name w:val="SCQuoteItalics1"/>
    <w:aliases w:val="QI1"/>
    <w:basedOn w:val="SCBlock1"/>
    <w:rsid w:val="002A76F8"/>
    <w:rPr>
      <w:i/>
    </w:rPr>
  </w:style>
  <w:style w:type="paragraph" w:customStyle="1" w:styleId="SCHeading1NoToc">
    <w:name w:val="SCHeading1NoToc"/>
    <w:aliases w:val="H1NT"/>
    <w:basedOn w:val="SCHeading1"/>
    <w:next w:val="Normal"/>
    <w:rsid w:val="00D362E0"/>
    <w:pPr>
      <w:outlineLvl w:val="9"/>
    </w:pPr>
  </w:style>
  <w:style w:type="paragraph" w:customStyle="1" w:styleId="SCTocTitle">
    <w:name w:val="SCTocTitle"/>
    <w:basedOn w:val="SCHeading1Centre"/>
    <w:next w:val="Normal"/>
    <w:rsid w:val="000337D5"/>
    <w:pPr>
      <w:outlineLvl w:val="9"/>
    </w:pPr>
    <w:rPr>
      <w:szCs w:val="22"/>
    </w:rPr>
  </w:style>
  <w:style w:type="paragraph" w:customStyle="1" w:styleId="Addenda">
    <w:name w:val="Addenda"/>
    <w:basedOn w:val="Normal"/>
    <w:next w:val="Normal"/>
    <w:rsid w:val="00820D77"/>
    <w:pPr>
      <w:keepNext/>
      <w:keepLines/>
      <w:tabs>
        <w:tab w:val="right" w:pos="8640"/>
      </w:tabs>
      <w:jc w:val="center"/>
      <w:outlineLvl w:val="4"/>
    </w:pPr>
    <w:rPr>
      <w:rFonts w:cs="Arial"/>
      <w:b/>
      <w:caps/>
    </w:rPr>
  </w:style>
  <w:style w:type="character" w:customStyle="1" w:styleId="FootnoteTextChar">
    <w:name w:val="Footnote Text Char"/>
    <w:basedOn w:val="DefaultParagraphFont"/>
    <w:link w:val="FootnoteText"/>
    <w:rsid w:val="007A3E25"/>
    <w:rPr>
      <w:lang w:val="en-CA"/>
    </w:rPr>
  </w:style>
  <w:style w:type="paragraph" w:customStyle="1" w:styleId="DocsID">
    <w:name w:val="DocsID"/>
    <w:basedOn w:val="Normal"/>
    <w:rsid w:val="009A11F6"/>
    <w:pPr>
      <w:spacing w:before="20" w:after="0"/>
      <w:jc w:val="left"/>
    </w:pPr>
    <w:rPr>
      <w:color w:val="000080"/>
      <w:sz w:val="16"/>
      <w:szCs w:val="20"/>
    </w:rPr>
  </w:style>
  <w:style w:type="paragraph" w:customStyle="1" w:styleId="SCGenL1">
    <w:name w:val="SCGen L1"/>
    <w:basedOn w:val="Normal"/>
    <w:rsid w:val="00E228D2"/>
    <w:pPr>
      <w:numPr>
        <w:numId w:val="2"/>
      </w:numPr>
      <w:spacing w:after="120"/>
      <w:outlineLvl w:val="0"/>
    </w:pPr>
  </w:style>
  <w:style w:type="paragraph" w:customStyle="1" w:styleId="SCGenL2">
    <w:name w:val="SCGen L2"/>
    <w:basedOn w:val="Normal"/>
    <w:rsid w:val="00EE42F7"/>
    <w:pPr>
      <w:numPr>
        <w:ilvl w:val="1"/>
        <w:numId w:val="2"/>
      </w:numPr>
      <w:outlineLvl w:val="1"/>
    </w:pPr>
  </w:style>
  <w:style w:type="paragraph" w:customStyle="1" w:styleId="SCGenL3">
    <w:name w:val="SCGen L3"/>
    <w:basedOn w:val="Normal"/>
    <w:rsid w:val="00EE42F7"/>
    <w:pPr>
      <w:numPr>
        <w:ilvl w:val="2"/>
        <w:numId w:val="2"/>
      </w:numPr>
      <w:outlineLvl w:val="2"/>
    </w:pPr>
  </w:style>
  <w:style w:type="paragraph" w:customStyle="1" w:styleId="SCGenL4">
    <w:name w:val="SCGen L4"/>
    <w:basedOn w:val="Normal"/>
    <w:rsid w:val="00EE42F7"/>
    <w:pPr>
      <w:numPr>
        <w:ilvl w:val="3"/>
        <w:numId w:val="2"/>
      </w:numPr>
      <w:outlineLvl w:val="3"/>
    </w:pPr>
  </w:style>
  <w:style w:type="paragraph" w:customStyle="1" w:styleId="SCGenL5">
    <w:name w:val="SCGen L5"/>
    <w:basedOn w:val="Normal"/>
    <w:rsid w:val="00EE42F7"/>
    <w:pPr>
      <w:numPr>
        <w:ilvl w:val="4"/>
        <w:numId w:val="2"/>
      </w:numPr>
    </w:pPr>
  </w:style>
  <w:style w:type="paragraph" w:customStyle="1" w:styleId="SCGenL6">
    <w:name w:val="SCGen L6"/>
    <w:basedOn w:val="Normal"/>
    <w:rsid w:val="00EE42F7"/>
    <w:pPr>
      <w:numPr>
        <w:ilvl w:val="5"/>
        <w:numId w:val="2"/>
      </w:numPr>
    </w:pPr>
  </w:style>
  <w:style w:type="paragraph" w:customStyle="1" w:styleId="SCGenL7">
    <w:name w:val="SCGen L7"/>
    <w:basedOn w:val="Normal"/>
    <w:rsid w:val="00EE42F7"/>
    <w:pPr>
      <w:numPr>
        <w:ilvl w:val="6"/>
        <w:numId w:val="2"/>
      </w:numPr>
    </w:pPr>
  </w:style>
  <w:style w:type="paragraph" w:customStyle="1" w:styleId="SCGenL8">
    <w:name w:val="SCGen L8"/>
    <w:basedOn w:val="Normal"/>
    <w:rsid w:val="00EE42F7"/>
    <w:pPr>
      <w:numPr>
        <w:ilvl w:val="7"/>
        <w:numId w:val="2"/>
      </w:numPr>
    </w:pPr>
  </w:style>
  <w:style w:type="paragraph" w:customStyle="1" w:styleId="SCGenL9">
    <w:name w:val="SCGen L9"/>
    <w:basedOn w:val="Normal"/>
    <w:rsid w:val="00EE42F7"/>
    <w:pPr>
      <w:numPr>
        <w:ilvl w:val="8"/>
        <w:numId w:val="2"/>
      </w:numPr>
    </w:pPr>
  </w:style>
  <w:style w:type="numbering" w:customStyle="1" w:styleId="SCGenList">
    <w:name w:val="SCGen List"/>
    <w:basedOn w:val="NoList"/>
    <w:uiPriority w:val="99"/>
    <w:semiHidden/>
    <w:rsid w:val="00EE42F7"/>
    <w:pPr>
      <w:numPr>
        <w:numId w:val="2"/>
      </w:numPr>
    </w:pPr>
  </w:style>
  <w:style w:type="character" w:styleId="Hyperlink">
    <w:name w:val="Hyperlink"/>
    <w:basedOn w:val="DefaultParagraphFont"/>
    <w:unhideWhenUsed/>
    <w:rsid w:val="00C912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CA37886D-384C-4877-9FF9-86F3E380C647@cpa.uwo.ca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bishophellmut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bishophellmuth.org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foware\templates\4105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66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Siskinds LLP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subject/>
  <dc:creator>Peter Dillon</dc:creator>
  <cp:keywords/>
  <dc:description>v1.01</dc:description>
  <cp:lastModifiedBy>Peter Dillon</cp:lastModifiedBy>
  <cp:revision>4</cp:revision>
  <cp:lastPrinted>2019-04-08T15:16:00Z</cp:lastPrinted>
  <dcterms:created xsi:type="dcterms:W3CDTF">2020-03-09T22:55:00Z</dcterms:created>
  <dcterms:modified xsi:type="dcterms:W3CDTF">2020-03-09T23:46:00Z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AutoUpdate">
    <vt:lpwstr>ALL</vt:lpwstr>
  </property>
  <property fmtid="{D5CDD505-2E9C-101B-9397-08002B2CF9AE}" pid="3" name="DocsID">
    <vt:lpwstr>3857288.1</vt:lpwstr>
  </property>
</Properties>
</file>